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7B2" w:rsidRDefault="00CE77B2" w:rsidP="006D681D">
      <w:pPr>
        <w:snapToGrid w:val="0"/>
        <w:spacing w:line="20" w:lineRule="atLeast"/>
        <w:rPr>
          <w:rFonts w:asciiTheme="minorEastAsia" w:hAnsiTheme="minorEastAsia"/>
          <w:noProof/>
        </w:rPr>
      </w:pPr>
      <w:r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2904608</wp:posOffset>
            </wp:positionH>
            <wp:positionV relativeFrom="paragraph">
              <wp:posOffset>17145</wp:posOffset>
            </wp:positionV>
            <wp:extent cx="555108" cy="552893"/>
            <wp:effectExtent l="19050" t="0" r="0" b="0"/>
            <wp:wrapNone/>
            <wp:docPr id="1" name="図 1" descr="C:\Users\ws2\Desktop\ロ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s2\Desktop\ロゴ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08" cy="552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681D" w:rsidRPr="006D681D" w:rsidRDefault="006D681D" w:rsidP="006D681D">
      <w:pPr>
        <w:snapToGrid w:val="0"/>
        <w:spacing w:line="20" w:lineRule="atLeast"/>
        <w:rPr>
          <w:rFonts w:asciiTheme="minorEastAsia" w:hAnsiTheme="minorEastAsia"/>
          <w:noProof/>
        </w:rPr>
      </w:pPr>
    </w:p>
    <w:p w:rsidR="00CE77B2" w:rsidRPr="00CE77B2" w:rsidRDefault="00CE77B2" w:rsidP="008B0431">
      <w:pPr>
        <w:pStyle w:val="a3"/>
        <w:spacing w:beforeLines="50" w:before="180"/>
        <w:jc w:val="right"/>
      </w:pPr>
      <w:r>
        <w:rPr>
          <w:rFonts w:hint="eastAsia"/>
        </w:rPr>
        <w:t>平成</w:t>
      </w:r>
      <w:r w:rsidR="007A5B23">
        <w:rPr>
          <w:rFonts w:hint="eastAsia"/>
        </w:rPr>
        <w:t>3</w:t>
      </w:r>
      <w:r w:rsidR="007038BC">
        <w:rPr>
          <w:rFonts w:hint="eastAsia"/>
        </w:rPr>
        <w:t>1</w:t>
      </w:r>
      <w:r>
        <w:rPr>
          <w:rFonts w:hint="eastAsia"/>
        </w:rPr>
        <w:t>年</w:t>
      </w:r>
      <w:r w:rsidR="007A5B23">
        <w:rPr>
          <w:rFonts w:hint="eastAsia"/>
        </w:rPr>
        <w:t>1</w:t>
      </w:r>
      <w:r>
        <w:rPr>
          <w:rFonts w:hint="eastAsia"/>
        </w:rPr>
        <w:t>月</w:t>
      </w:r>
    </w:p>
    <w:p w:rsidR="00CE77B2" w:rsidRPr="00CE77B2" w:rsidRDefault="00CE77B2" w:rsidP="00400FE3">
      <w:pPr>
        <w:pStyle w:val="a3"/>
        <w:tabs>
          <w:tab w:val="left" w:pos="2043"/>
          <w:tab w:val="center" w:pos="4989"/>
        </w:tabs>
        <w:spacing w:line="0" w:lineRule="atLeast"/>
        <w:jc w:val="center"/>
      </w:pPr>
      <w:r w:rsidRPr="00B01C93">
        <w:rPr>
          <w:rFonts w:asciiTheme="minorEastAsia" w:hAnsiTheme="minorEastAsia" w:hint="eastAsia"/>
          <w:b/>
          <w:sz w:val="32"/>
          <w:szCs w:val="32"/>
        </w:rPr>
        <w:t>山原治税理士事務所</w:t>
      </w:r>
      <w:r>
        <w:rPr>
          <w:rFonts w:asciiTheme="minorEastAsia" w:hAnsiTheme="minorEastAsia" w:hint="eastAsia"/>
          <w:b/>
          <w:sz w:val="32"/>
          <w:szCs w:val="32"/>
        </w:rPr>
        <w:t>からのお知らせ</w:t>
      </w:r>
    </w:p>
    <w:p w:rsidR="00933D04" w:rsidRDefault="004F30C4" w:rsidP="00C940A1">
      <w:pPr>
        <w:tabs>
          <w:tab w:val="left" w:pos="9923"/>
        </w:tabs>
        <w:snapToGrid w:val="0"/>
        <w:spacing w:line="20" w:lineRule="atLeast"/>
        <w:ind w:leftChars="-65" w:left="-142" w:rightChars="-77" w:right="-169" w:hanging="1"/>
        <w:rPr>
          <w:rFonts w:asciiTheme="minorEastAsia" w:hAnsiTheme="minorEastAsia"/>
          <w:noProof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111125</wp:posOffset>
                </wp:positionV>
                <wp:extent cx="6696075" cy="1371600"/>
                <wp:effectExtent l="0" t="0" r="28575" b="1905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6A2317" id="AutoShape 10" o:spid="_x0000_s1026" style="position:absolute;left:0;text-align:left;margin-left:-19.95pt;margin-top:8.75pt;width:527.25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" filled="f" strokecolor="#92d050">
                <v:textbox inset="5.85pt,.7pt,5.85pt,.7pt"/>
              </v:roundrect>
            </w:pict>
          </mc:Fallback>
        </mc:AlternateContent>
      </w:r>
    </w:p>
    <w:p w:rsidR="007921BD" w:rsidRPr="00F34C43" w:rsidRDefault="00400FE3" w:rsidP="00210935">
      <w:pPr>
        <w:pStyle w:val="a7"/>
        <w:ind w:hanging="1"/>
        <w:rPr>
          <w:rFonts w:cs="Segoe UI"/>
          <w:sz w:val="22"/>
          <w:szCs w:val="22"/>
        </w:rPr>
      </w:pPr>
      <w:bookmarkStart w:id="0" w:name="_Hlk501012891"/>
      <w:r w:rsidRPr="00F34C43">
        <w:rPr>
          <w:rFonts w:cs="Segoe UI" w:hint="eastAsia"/>
          <w:sz w:val="22"/>
          <w:szCs w:val="22"/>
        </w:rPr>
        <w:t>謹啓</w:t>
      </w:r>
      <w:r w:rsidR="00C940A1" w:rsidRPr="00F34C43">
        <w:rPr>
          <w:rFonts w:cs="Segoe UI" w:hint="eastAsia"/>
          <w:sz w:val="22"/>
          <w:szCs w:val="22"/>
        </w:rPr>
        <w:t xml:space="preserve">　</w:t>
      </w:r>
      <w:r w:rsidRPr="00F34C43">
        <w:rPr>
          <w:rFonts w:cs="Segoe UI" w:hint="eastAsia"/>
          <w:sz w:val="22"/>
          <w:szCs w:val="22"/>
        </w:rPr>
        <w:t>新年あけましておめでとうございます</w:t>
      </w:r>
      <w:r w:rsidR="001D1E75" w:rsidRPr="00F34C43">
        <w:rPr>
          <w:rFonts w:cs="Segoe UI" w:hint="eastAsia"/>
          <w:sz w:val="22"/>
          <w:szCs w:val="22"/>
        </w:rPr>
        <w:t>。</w:t>
      </w:r>
    </w:p>
    <w:p w:rsidR="00E709A8" w:rsidRPr="00F34C43" w:rsidRDefault="00400FE3" w:rsidP="00210935">
      <w:pPr>
        <w:pStyle w:val="Web"/>
        <w:snapToGrid w:val="0"/>
        <w:spacing w:after="0" w:line="276" w:lineRule="auto"/>
        <w:ind w:right="936"/>
        <w:rPr>
          <w:rFonts w:asciiTheme="minorEastAsia" w:eastAsiaTheme="minorEastAsia" w:hAnsiTheme="minorEastAsia" w:cs="Segoe UI"/>
          <w:kern w:val="2"/>
          <w:sz w:val="22"/>
          <w:szCs w:val="22"/>
        </w:rPr>
      </w:pPr>
      <w:r w:rsidRPr="00F34C43">
        <w:rPr>
          <w:rFonts w:asciiTheme="minorEastAsia" w:eastAsiaTheme="minorEastAsia" w:hAnsiTheme="minorEastAsia" w:cs="Segoe UI" w:hint="eastAsia"/>
          <w:kern w:val="2"/>
          <w:sz w:val="22"/>
          <w:szCs w:val="22"/>
        </w:rPr>
        <w:t>旧年中は格別なご高配を賜り、まことに有難く厚く御礼申し上げます。</w:t>
      </w:r>
    </w:p>
    <w:p w:rsidR="00210935" w:rsidRDefault="00400FE3" w:rsidP="00210935">
      <w:pPr>
        <w:pStyle w:val="Web"/>
        <w:tabs>
          <w:tab w:val="left" w:pos="9781"/>
        </w:tabs>
        <w:snapToGrid w:val="0"/>
        <w:spacing w:after="0" w:line="276" w:lineRule="auto"/>
        <w:ind w:right="57"/>
        <w:rPr>
          <w:rFonts w:asciiTheme="minorEastAsia" w:eastAsiaTheme="minorEastAsia" w:hAnsiTheme="minorEastAsia" w:cs="Segoe UI"/>
          <w:kern w:val="2"/>
          <w:sz w:val="22"/>
          <w:szCs w:val="22"/>
        </w:rPr>
      </w:pPr>
      <w:r w:rsidRPr="00F34C43">
        <w:rPr>
          <w:rFonts w:asciiTheme="minorEastAsia" w:eastAsiaTheme="minorEastAsia" w:hAnsiTheme="minorEastAsia" w:cs="Segoe UI" w:hint="eastAsia"/>
          <w:kern w:val="2"/>
          <w:sz w:val="22"/>
          <w:szCs w:val="22"/>
        </w:rPr>
        <w:t>今年は</w:t>
      </w:r>
      <w:r w:rsidR="007038BC" w:rsidRPr="00F34C43">
        <w:rPr>
          <w:rFonts w:asciiTheme="minorEastAsia" w:eastAsiaTheme="minorEastAsia" w:hAnsiTheme="minorEastAsia" w:cs="Segoe UI" w:hint="eastAsia"/>
          <w:kern w:val="2"/>
          <w:sz w:val="22"/>
          <w:szCs w:val="22"/>
        </w:rPr>
        <w:t>亥</w:t>
      </w:r>
      <w:r w:rsidRPr="00F34C43">
        <w:rPr>
          <w:rFonts w:asciiTheme="minorEastAsia" w:eastAsiaTheme="minorEastAsia" w:hAnsiTheme="minorEastAsia" w:cs="Segoe UI" w:hint="eastAsia"/>
          <w:kern w:val="2"/>
          <w:sz w:val="22"/>
          <w:szCs w:val="22"/>
        </w:rPr>
        <w:t>年</w:t>
      </w:r>
      <w:r w:rsidR="001D1E75" w:rsidRPr="00F34C43">
        <w:rPr>
          <w:rFonts w:asciiTheme="minorEastAsia" w:eastAsiaTheme="minorEastAsia" w:hAnsiTheme="minorEastAsia" w:cs="Segoe UI" w:hint="eastAsia"/>
          <w:kern w:val="2"/>
          <w:sz w:val="22"/>
          <w:szCs w:val="22"/>
        </w:rPr>
        <w:t>･･･</w:t>
      </w:r>
      <w:r w:rsidR="00571477">
        <w:rPr>
          <w:rFonts w:asciiTheme="minorEastAsia" w:eastAsiaTheme="minorEastAsia" w:hAnsiTheme="minorEastAsia" w:cs="Segoe UI" w:hint="eastAsia"/>
          <w:kern w:val="2"/>
          <w:sz w:val="22"/>
          <w:szCs w:val="22"/>
        </w:rPr>
        <w:t>十二支の中でも</w:t>
      </w:r>
      <w:r w:rsidR="007038BC" w:rsidRPr="00F34C43">
        <w:rPr>
          <w:rFonts w:asciiTheme="minorEastAsia" w:eastAsiaTheme="minorEastAsia" w:hAnsiTheme="minorEastAsia" w:cs="Segoe UI" w:hint="eastAsia"/>
          <w:kern w:val="2"/>
          <w:sz w:val="22"/>
          <w:szCs w:val="22"/>
        </w:rPr>
        <w:t>最後の</w:t>
      </w:r>
      <w:r w:rsidR="00571477">
        <w:rPr>
          <w:rFonts w:asciiTheme="minorEastAsia" w:eastAsiaTheme="minorEastAsia" w:hAnsiTheme="minorEastAsia" w:cs="Segoe UI" w:hint="eastAsia"/>
          <w:kern w:val="2"/>
          <w:sz w:val="22"/>
          <w:szCs w:val="22"/>
        </w:rPr>
        <w:t>干支</w:t>
      </w:r>
      <w:r w:rsidR="007038BC" w:rsidRPr="00F34C43">
        <w:rPr>
          <w:rFonts w:asciiTheme="minorEastAsia" w:eastAsiaTheme="minorEastAsia" w:hAnsiTheme="minorEastAsia" w:cs="Segoe UI" w:hint="eastAsia"/>
          <w:kern w:val="2"/>
          <w:sz w:val="22"/>
          <w:szCs w:val="22"/>
        </w:rPr>
        <w:t>ですが、</w:t>
      </w:r>
      <w:r w:rsidR="007038BC" w:rsidRPr="00F34C43">
        <w:rPr>
          <w:rFonts w:asciiTheme="minorEastAsia" w:eastAsiaTheme="minorEastAsia" w:hAnsiTheme="minorEastAsia" w:cs="Segoe UI"/>
          <w:kern w:val="2"/>
          <w:sz w:val="22"/>
          <w:szCs w:val="22"/>
        </w:rPr>
        <w:t>次の始まりに向けて新たなエネルギーを蓄える年</w:t>
      </w:r>
      <w:r w:rsidR="007038BC" w:rsidRPr="00F34C43">
        <w:rPr>
          <w:rFonts w:asciiTheme="minorEastAsia" w:eastAsiaTheme="minorEastAsia" w:hAnsiTheme="minorEastAsia" w:cs="Segoe UI" w:hint="eastAsia"/>
          <w:kern w:val="2"/>
          <w:sz w:val="22"/>
          <w:szCs w:val="22"/>
        </w:rPr>
        <w:t>でもあります。</w:t>
      </w:r>
      <w:r w:rsidR="00786E86" w:rsidRPr="00F34C43">
        <w:rPr>
          <w:rFonts w:asciiTheme="minorEastAsia" w:eastAsiaTheme="minorEastAsia" w:hAnsiTheme="minorEastAsia" w:cs="Segoe UI" w:hint="eastAsia"/>
          <w:kern w:val="2"/>
          <w:sz w:val="22"/>
          <w:szCs w:val="22"/>
        </w:rPr>
        <w:t>皆様の事業</w:t>
      </w:r>
      <w:r w:rsidR="005A3116" w:rsidRPr="00F34C43">
        <w:rPr>
          <w:rFonts w:asciiTheme="minorEastAsia" w:eastAsiaTheme="minorEastAsia" w:hAnsiTheme="minorEastAsia" w:cs="Segoe UI" w:hint="eastAsia"/>
          <w:kern w:val="2"/>
          <w:sz w:val="22"/>
          <w:szCs w:val="22"/>
        </w:rPr>
        <w:t>の発展</w:t>
      </w:r>
      <w:r w:rsidR="00786E86" w:rsidRPr="00F34C43">
        <w:rPr>
          <w:rFonts w:asciiTheme="minorEastAsia" w:eastAsiaTheme="minorEastAsia" w:hAnsiTheme="minorEastAsia" w:cs="Segoe UI" w:hint="eastAsia"/>
          <w:kern w:val="2"/>
          <w:sz w:val="22"/>
          <w:szCs w:val="22"/>
        </w:rPr>
        <w:t>に貢献できます様</w:t>
      </w:r>
      <w:r w:rsidR="00005A63" w:rsidRPr="00F34C43">
        <w:rPr>
          <w:rFonts w:asciiTheme="minorEastAsia" w:eastAsiaTheme="minorEastAsia" w:hAnsiTheme="minorEastAsia" w:cs="Segoe UI" w:hint="eastAsia"/>
          <w:kern w:val="2"/>
          <w:sz w:val="22"/>
          <w:szCs w:val="22"/>
        </w:rPr>
        <w:t>、</w:t>
      </w:r>
      <w:r w:rsidR="00786E86" w:rsidRPr="00F34C43">
        <w:rPr>
          <w:rFonts w:asciiTheme="minorEastAsia" w:eastAsiaTheme="minorEastAsia" w:hAnsiTheme="minorEastAsia" w:cs="Segoe UI" w:hint="eastAsia"/>
          <w:kern w:val="2"/>
          <w:sz w:val="22"/>
          <w:szCs w:val="22"/>
        </w:rPr>
        <w:t>職員一同</w:t>
      </w:r>
      <w:r w:rsidR="00E936BF" w:rsidRPr="00F34C43">
        <w:rPr>
          <w:rFonts w:asciiTheme="minorEastAsia" w:eastAsiaTheme="minorEastAsia" w:hAnsiTheme="minorEastAsia" w:cs="Segoe UI" w:hint="eastAsia"/>
          <w:kern w:val="2"/>
          <w:sz w:val="22"/>
          <w:szCs w:val="22"/>
        </w:rPr>
        <w:t>、より一層精進して参りますので</w:t>
      </w:r>
    </w:p>
    <w:p w:rsidR="00E709A8" w:rsidRPr="00F34C43" w:rsidRDefault="00E936BF" w:rsidP="00210935">
      <w:pPr>
        <w:pStyle w:val="Web"/>
        <w:tabs>
          <w:tab w:val="left" w:pos="9781"/>
        </w:tabs>
        <w:snapToGrid w:val="0"/>
        <w:spacing w:after="0" w:line="276" w:lineRule="auto"/>
        <w:ind w:right="57"/>
        <w:rPr>
          <w:rFonts w:asciiTheme="minorEastAsia" w:eastAsiaTheme="minorEastAsia" w:hAnsiTheme="minorEastAsia" w:cs="Segoe UI"/>
          <w:kern w:val="2"/>
          <w:sz w:val="22"/>
          <w:szCs w:val="22"/>
        </w:rPr>
      </w:pPr>
      <w:r w:rsidRPr="00F34C43">
        <w:rPr>
          <w:rFonts w:asciiTheme="minorEastAsia" w:eastAsiaTheme="minorEastAsia" w:hAnsiTheme="minorEastAsia" w:cs="Segoe UI" w:hint="eastAsia"/>
          <w:kern w:val="2"/>
          <w:sz w:val="22"/>
          <w:szCs w:val="22"/>
        </w:rPr>
        <w:t>本年もどうぞ宜しくお願い致します。</w:t>
      </w:r>
    </w:p>
    <w:p w:rsidR="00F63E95" w:rsidRPr="00E709A8" w:rsidRDefault="005A3116" w:rsidP="00E709A8">
      <w:pPr>
        <w:pStyle w:val="Web"/>
        <w:tabs>
          <w:tab w:val="left" w:pos="9781"/>
        </w:tabs>
        <w:snapToGrid w:val="0"/>
        <w:spacing w:line="276" w:lineRule="auto"/>
        <w:ind w:right="55"/>
        <w:jc w:val="right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CB7C273" wp14:editId="10ABA43A">
                <wp:simplePos x="0" y="0"/>
                <wp:positionH relativeFrom="column">
                  <wp:posOffset>5107305</wp:posOffset>
                </wp:positionH>
                <wp:positionV relativeFrom="paragraph">
                  <wp:posOffset>311785</wp:posOffset>
                </wp:positionV>
                <wp:extent cx="1201420" cy="76200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6B7" w:rsidRDefault="00C940A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F2993C" wp14:editId="63ED7314">
                                  <wp:extent cx="828675" cy="685800"/>
                                  <wp:effectExtent l="0" t="0" r="9525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7C2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.15pt;margin-top:24.55pt;width:94.6pt;height:6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" stroked="f">
                <v:textbox>
                  <w:txbxContent>
                    <w:p w:rsidR="00D936B7" w:rsidRDefault="00C940A1">
                      <w:r>
                        <w:rPr>
                          <w:noProof/>
                        </w:rPr>
                        <w:drawing>
                          <wp:inline distT="0" distB="0" distL="0" distR="0" wp14:anchorId="46F2993C" wp14:editId="63ED7314">
                            <wp:extent cx="828675" cy="685800"/>
                            <wp:effectExtent l="0" t="0" r="9525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3E95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E709A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　　　</w:t>
      </w:r>
      <w:r w:rsidR="00F63E95">
        <w:rPr>
          <w:rFonts w:asciiTheme="minorEastAsia" w:eastAsiaTheme="minorEastAsia" w:hAnsiTheme="minorEastAsia" w:hint="eastAsia"/>
          <w:sz w:val="22"/>
          <w:szCs w:val="22"/>
        </w:rPr>
        <w:t>敬具</w:t>
      </w:r>
    </w:p>
    <w:bookmarkEnd w:id="0"/>
    <w:p w:rsidR="007921BD" w:rsidRPr="006D681D" w:rsidRDefault="00674A4B" w:rsidP="006D681D">
      <w:pPr>
        <w:pStyle w:val="Web"/>
        <w:snapToGrid w:val="0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722574">
        <w:rPr>
          <w:rFonts w:ascii="HGP創英角ﾎﾟｯﾌﾟ体" w:eastAsia="HGP創英角ﾎﾟｯﾌﾟ体" w:hAnsiTheme="minorEastAsia" w:hint="eastAsia"/>
          <w:color w:val="0070C0"/>
        </w:rPr>
        <w:t>＊</w:t>
      </w:r>
      <w:r w:rsidR="007921BD" w:rsidRPr="00722574">
        <w:rPr>
          <w:rFonts w:ascii="HGP創英角ﾎﾟｯﾌﾟ体" w:eastAsia="HGP創英角ﾎﾟｯﾌﾟ体" w:hAnsiTheme="minorEastAsia" w:hint="eastAsia"/>
          <w:color w:val="0070C0"/>
        </w:rPr>
        <w:t>確定申告書類の早期</w:t>
      </w:r>
      <w:r w:rsidR="00921E86">
        <w:rPr>
          <w:rFonts w:ascii="HGP創英角ﾎﾟｯﾌﾟ体" w:eastAsia="HGP創英角ﾎﾟｯﾌﾟ体" w:hAnsiTheme="minorEastAsia" w:hint="eastAsia"/>
          <w:color w:val="0070C0"/>
        </w:rPr>
        <w:t>ご持参</w:t>
      </w:r>
      <w:r w:rsidR="007921BD" w:rsidRPr="00722574">
        <w:rPr>
          <w:rFonts w:ascii="HGP創英角ﾎﾟｯﾌﾟ体" w:eastAsia="HGP創英角ﾎﾟｯﾌﾟ体" w:hAnsiTheme="minorEastAsia" w:hint="eastAsia"/>
          <w:color w:val="0070C0"/>
        </w:rPr>
        <w:t>のお願い</w:t>
      </w:r>
      <w:r w:rsidR="00211F9E">
        <w:rPr>
          <w:rFonts w:ascii="HGP創英角ﾎﾟｯﾌﾟ体" w:eastAsia="HGP創英角ﾎﾟｯﾌﾟ体" w:hAnsiTheme="minorEastAsia" w:hint="eastAsia"/>
          <w:color w:val="0070C0"/>
        </w:rPr>
        <w:t xml:space="preserve">　</w:t>
      </w:r>
    </w:p>
    <w:p w:rsidR="00F34C43" w:rsidRPr="00210935" w:rsidRDefault="0099251B" w:rsidP="00260231">
      <w:pPr>
        <w:snapToGrid w:val="0"/>
        <w:spacing w:line="20" w:lineRule="atLeast"/>
        <w:ind w:leftChars="204" w:left="449" w:firstLine="220"/>
        <w:jc w:val="left"/>
        <w:rPr>
          <w:rFonts w:asciiTheme="minorEastAsia" w:hAnsiTheme="minorEastAsia"/>
        </w:rPr>
      </w:pPr>
      <w:r w:rsidRPr="00210935">
        <w:rPr>
          <w:rFonts w:asciiTheme="minorEastAsia" w:hAnsiTheme="minorEastAsia" w:hint="eastAsia"/>
        </w:rPr>
        <w:t>所得税及び消費税の</w:t>
      </w:r>
      <w:r w:rsidR="007921BD" w:rsidRPr="00210935">
        <w:rPr>
          <w:rFonts w:asciiTheme="minorEastAsia" w:hAnsiTheme="minorEastAsia" w:hint="eastAsia"/>
        </w:rPr>
        <w:t>確定申告</w:t>
      </w:r>
      <w:r w:rsidR="00674A4B" w:rsidRPr="00210935">
        <w:rPr>
          <w:rFonts w:asciiTheme="minorEastAsia" w:hAnsiTheme="minorEastAsia" w:hint="eastAsia"/>
        </w:rPr>
        <w:t>の時期</w:t>
      </w:r>
      <w:r w:rsidR="007921BD" w:rsidRPr="00210935">
        <w:rPr>
          <w:rFonts w:asciiTheme="minorEastAsia" w:hAnsiTheme="minorEastAsia" w:hint="eastAsia"/>
        </w:rPr>
        <w:t>が</w:t>
      </w:r>
      <w:r w:rsidR="00260231" w:rsidRPr="00210935">
        <w:rPr>
          <w:rFonts w:asciiTheme="minorEastAsia" w:hAnsiTheme="minorEastAsia" w:hint="eastAsia"/>
        </w:rPr>
        <w:t>やってまいります。</w:t>
      </w:r>
    </w:p>
    <w:p w:rsidR="00CE77B2" w:rsidRDefault="00210935" w:rsidP="00F34C43">
      <w:pPr>
        <w:snapToGrid w:val="0"/>
        <w:spacing w:line="20" w:lineRule="atLeast"/>
        <w:ind w:firstLineChars="200" w:firstLine="562"/>
        <w:jc w:val="left"/>
        <w:rPr>
          <w:rFonts w:asciiTheme="minorEastAsia" w:hAnsiTheme="minorEastAsia"/>
          <w:sz w:val="32"/>
        </w:rPr>
      </w:pPr>
      <w:r w:rsidRPr="00F16D29">
        <w:rPr>
          <w:rFonts w:asciiTheme="minorEastAsia" w:hAnsiTheme="minorEastAsia" w:hint="eastAsia"/>
          <w:b/>
          <w:noProof/>
          <w:color w:val="FF0000"/>
          <w:sz w:val="28"/>
        </w:rPr>
        <w:drawing>
          <wp:anchor distT="0" distB="0" distL="114300" distR="114300" simplePos="0" relativeHeight="251661312" behindDoc="0" locked="0" layoutInCell="1" allowOverlap="1" wp14:anchorId="508116AF" wp14:editId="035005A7">
            <wp:simplePos x="0" y="0"/>
            <wp:positionH relativeFrom="column">
              <wp:posOffset>-139065</wp:posOffset>
            </wp:positionH>
            <wp:positionV relativeFrom="paragraph">
              <wp:posOffset>272415</wp:posOffset>
            </wp:positionV>
            <wp:extent cx="541655" cy="567055"/>
            <wp:effectExtent l="0" t="0" r="0" b="4445"/>
            <wp:wrapNone/>
            <wp:docPr id="2" name="図 2" descr="C:\Users\ws2\Desktop\zei_zeimusy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s2\Desktop\zei_zeimusy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B47" w:rsidRPr="007143B5">
        <w:rPr>
          <w:rFonts w:asciiTheme="minorEastAsia" w:hAnsiTheme="minorEastAsia" w:hint="eastAsia"/>
          <w:color w:val="FF0000"/>
          <w:sz w:val="28"/>
        </w:rPr>
        <w:t>今年の確定申告受付は、</w:t>
      </w:r>
    </w:p>
    <w:p w:rsidR="00102E68" w:rsidRDefault="000F6B47" w:rsidP="00102E68">
      <w:pPr>
        <w:snapToGrid w:val="0"/>
        <w:spacing w:line="276" w:lineRule="auto"/>
        <w:ind w:firstLineChars="400" w:firstLine="1124"/>
        <w:jc w:val="left"/>
        <w:rPr>
          <w:rFonts w:asciiTheme="minorEastAsia" w:hAnsiTheme="minorEastAsia"/>
          <w:color w:val="FF0000"/>
          <w:sz w:val="24"/>
        </w:rPr>
      </w:pPr>
      <w:r w:rsidRPr="00F16D29">
        <w:rPr>
          <w:rFonts w:asciiTheme="minorEastAsia" w:hAnsiTheme="minorEastAsia" w:hint="eastAsia"/>
          <w:b/>
          <w:color w:val="FF0000"/>
          <w:sz w:val="28"/>
          <w:u w:val="double"/>
        </w:rPr>
        <w:t>平成</w:t>
      </w:r>
      <w:r w:rsidR="00260231">
        <w:rPr>
          <w:rFonts w:asciiTheme="minorEastAsia" w:hAnsiTheme="minorEastAsia" w:hint="eastAsia"/>
          <w:b/>
          <w:color w:val="FF0000"/>
          <w:sz w:val="28"/>
          <w:u w:val="double"/>
        </w:rPr>
        <w:t>3</w:t>
      </w:r>
      <w:r w:rsidR="003D7E27">
        <w:rPr>
          <w:rFonts w:asciiTheme="minorEastAsia" w:hAnsiTheme="minorEastAsia" w:hint="eastAsia"/>
          <w:b/>
          <w:color w:val="FF0000"/>
          <w:sz w:val="28"/>
          <w:u w:val="double"/>
        </w:rPr>
        <w:t>1</w:t>
      </w:r>
      <w:r w:rsidRPr="00F16D29">
        <w:rPr>
          <w:rFonts w:asciiTheme="minorEastAsia" w:hAnsiTheme="minorEastAsia" w:hint="eastAsia"/>
          <w:b/>
          <w:color w:val="FF0000"/>
          <w:sz w:val="28"/>
          <w:u w:val="double"/>
        </w:rPr>
        <w:t>年2月1</w:t>
      </w:r>
      <w:r w:rsidR="001D1E75">
        <w:rPr>
          <w:rFonts w:asciiTheme="minorEastAsia" w:hAnsiTheme="minorEastAsia" w:hint="eastAsia"/>
          <w:b/>
          <w:color w:val="FF0000"/>
          <w:sz w:val="28"/>
          <w:u w:val="double"/>
        </w:rPr>
        <w:t>8</w:t>
      </w:r>
      <w:r w:rsidRPr="00F16D29">
        <w:rPr>
          <w:rFonts w:asciiTheme="minorEastAsia" w:hAnsiTheme="minorEastAsia" w:hint="eastAsia"/>
          <w:b/>
          <w:color w:val="FF0000"/>
          <w:sz w:val="28"/>
          <w:u w:val="double"/>
        </w:rPr>
        <w:t>日（</w:t>
      </w:r>
      <w:r w:rsidR="001D1E75">
        <w:rPr>
          <w:rFonts w:asciiTheme="minorEastAsia" w:hAnsiTheme="minorEastAsia" w:hint="eastAsia"/>
          <w:b/>
          <w:color w:val="FF0000"/>
          <w:sz w:val="28"/>
          <w:u w:val="double"/>
        </w:rPr>
        <w:t>月</w:t>
      </w:r>
      <w:r w:rsidRPr="00F16D29">
        <w:rPr>
          <w:rFonts w:asciiTheme="minorEastAsia" w:hAnsiTheme="minorEastAsia" w:hint="eastAsia"/>
          <w:b/>
          <w:color w:val="FF0000"/>
          <w:sz w:val="28"/>
          <w:u w:val="double"/>
        </w:rPr>
        <w:t>）</w:t>
      </w:r>
      <w:r w:rsidR="00F16D29" w:rsidRPr="00F16D29">
        <w:rPr>
          <w:rFonts w:asciiTheme="minorEastAsia" w:hAnsiTheme="minorEastAsia" w:hint="eastAsia"/>
          <w:b/>
          <w:color w:val="FF0000"/>
          <w:sz w:val="28"/>
          <w:u w:val="double"/>
        </w:rPr>
        <w:t>～同年</w:t>
      </w:r>
      <w:r w:rsidR="00260231">
        <w:rPr>
          <w:rFonts w:asciiTheme="minorEastAsia" w:hAnsiTheme="minorEastAsia" w:hint="eastAsia"/>
          <w:b/>
          <w:color w:val="FF0000"/>
          <w:sz w:val="28"/>
          <w:u w:val="double"/>
        </w:rPr>
        <w:t>3</w:t>
      </w:r>
      <w:r w:rsidRPr="00F16D29">
        <w:rPr>
          <w:rFonts w:asciiTheme="minorEastAsia" w:hAnsiTheme="minorEastAsia" w:hint="eastAsia"/>
          <w:b/>
          <w:color w:val="FF0000"/>
          <w:sz w:val="28"/>
          <w:u w:val="double"/>
        </w:rPr>
        <w:t>月15日（</w:t>
      </w:r>
      <w:r w:rsidR="001D1E75">
        <w:rPr>
          <w:rFonts w:asciiTheme="minorEastAsia" w:hAnsiTheme="minorEastAsia" w:hint="eastAsia"/>
          <w:b/>
          <w:color w:val="FF0000"/>
          <w:sz w:val="28"/>
          <w:u w:val="double"/>
        </w:rPr>
        <w:t>金</w:t>
      </w:r>
      <w:r w:rsidRPr="00F16D29">
        <w:rPr>
          <w:rFonts w:asciiTheme="minorEastAsia" w:hAnsiTheme="minorEastAsia" w:hint="eastAsia"/>
          <w:b/>
          <w:color w:val="FF0000"/>
          <w:sz w:val="28"/>
          <w:u w:val="double"/>
        </w:rPr>
        <w:t>）</w:t>
      </w:r>
    </w:p>
    <w:p w:rsidR="000F6B47" w:rsidRPr="00136402" w:rsidRDefault="00102E68" w:rsidP="00136402">
      <w:pPr>
        <w:snapToGrid w:val="0"/>
        <w:spacing w:line="276" w:lineRule="auto"/>
        <w:ind w:firstLineChars="1100" w:firstLine="3092"/>
        <w:jc w:val="left"/>
        <w:rPr>
          <w:rFonts w:asciiTheme="minorEastAsia" w:hAnsiTheme="minorEastAsia"/>
          <w:b/>
          <w:sz w:val="28"/>
          <w:szCs w:val="28"/>
          <w:u w:val="double"/>
        </w:rPr>
      </w:pPr>
      <w:r w:rsidRPr="00454A4A">
        <w:rPr>
          <w:rFonts w:asciiTheme="minorEastAsia" w:hAnsiTheme="minorEastAsia" w:hint="eastAsia"/>
          <w:b/>
          <w:color w:val="00B0F0"/>
          <w:sz w:val="28"/>
          <w:szCs w:val="28"/>
          <w:u w:val="double"/>
        </w:rPr>
        <w:t>消費税は同年4月</w:t>
      </w:r>
      <w:r w:rsidR="001D1E75" w:rsidRPr="00454A4A">
        <w:rPr>
          <w:rFonts w:asciiTheme="minorEastAsia" w:hAnsiTheme="minorEastAsia" w:hint="eastAsia"/>
          <w:b/>
          <w:color w:val="00B0F0"/>
          <w:sz w:val="28"/>
          <w:szCs w:val="28"/>
          <w:u w:val="double"/>
        </w:rPr>
        <w:t>1</w:t>
      </w:r>
      <w:r w:rsidRPr="00454A4A">
        <w:rPr>
          <w:rFonts w:asciiTheme="minorEastAsia" w:hAnsiTheme="minorEastAsia" w:hint="eastAsia"/>
          <w:b/>
          <w:color w:val="00B0F0"/>
          <w:sz w:val="28"/>
          <w:szCs w:val="28"/>
          <w:u w:val="double"/>
        </w:rPr>
        <w:t>日（月）まで</w:t>
      </w:r>
      <w:r w:rsidR="00136402">
        <w:rPr>
          <w:rFonts w:asciiTheme="minorEastAsia" w:hAnsiTheme="minorEastAsia" w:hint="eastAsia"/>
          <w:b/>
          <w:color w:val="00B0F0"/>
          <w:sz w:val="28"/>
          <w:szCs w:val="28"/>
          <w:u w:val="double"/>
        </w:rPr>
        <w:t xml:space="preserve"> </w:t>
      </w:r>
      <w:r w:rsidR="00136402" w:rsidRPr="00E35C68">
        <w:rPr>
          <w:rFonts w:asciiTheme="minorEastAsia" w:hAnsiTheme="minorEastAsia" w:hint="eastAsia"/>
          <w:color w:val="FF0000"/>
          <w:sz w:val="24"/>
        </w:rPr>
        <w:t>となっております。</w:t>
      </w:r>
    </w:p>
    <w:p w:rsidR="00571477" w:rsidRDefault="0009729D" w:rsidP="0009729D">
      <w:pPr>
        <w:snapToGrid w:val="0"/>
        <w:spacing w:line="276" w:lineRule="auto"/>
        <w:ind w:leftChars="269" w:left="592" w:firstLine="2"/>
        <w:jc w:val="left"/>
        <w:rPr>
          <w:rFonts w:asciiTheme="minorEastAsia" w:hAnsiTheme="minorEastAsia"/>
        </w:rPr>
      </w:pPr>
      <w:r>
        <w:rPr>
          <w:rFonts w:ascii="Arial" w:hAnsi="Arial" w:cs="Arial" w:hint="eastAsia"/>
        </w:rPr>
        <w:t>当事務所は</w:t>
      </w:r>
      <w:r w:rsidR="000F6B47" w:rsidRPr="000F6B47">
        <w:rPr>
          <w:rFonts w:ascii="Arial" w:hAnsi="Arial" w:cs="Arial"/>
        </w:rPr>
        <w:t>繁忙期</w:t>
      </w:r>
      <w:r>
        <w:rPr>
          <w:rFonts w:ascii="Arial" w:hAnsi="Arial" w:cs="Arial" w:hint="eastAsia"/>
        </w:rPr>
        <w:t>となりますので</w:t>
      </w:r>
      <w:r w:rsidR="000F6B47" w:rsidRPr="000F6B47">
        <w:rPr>
          <w:rFonts w:ascii="Arial" w:hAnsi="Arial" w:cs="Arial"/>
        </w:rPr>
        <w:t>、</w:t>
      </w:r>
      <w:r w:rsidR="00D20D07">
        <w:rPr>
          <w:rFonts w:ascii="Arial" w:hAnsi="Arial" w:cs="Arial" w:hint="eastAsia"/>
        </w:rPr>
        <w:t>事務処理</w:t>
      </w:r>
      <w:r w:rsidR="000F6B47" w:rsidRPr="000F6B47">
        <w:rPr>
          <w:rFonts w:ascii="Arial" w:hAnsi="Arial" w:cs="Arial"/>
        </w:rPr>
        <w:t>の混雑が予想されます</w:t>
      </w:r>
      <w:r>
        <w:rPr>
          <w:rFonts w:ascii="Arial" w:hAnsi="Arial" w:cs="Arial" w:hint="eastAsia"/>
        </w:rPr>
        <w:t xml:space="preserve">。　　　　　　　　　　　　　　　　　　　　　</w:t>
      </w:r>
      <w:r w:rsidR="000F6B47" w:rsidRPr="000F6B47">
        <w:rPr>
          <w:rFonts w:asciiTheme="minorEastAsia" w:hAnsiTheme="minorEastAsia" w:hint="eastAsia"/>
        </w:rPr>
        <w:t>確定申告をされる方</w:t>
      </w:r>
      <w:r w:rsidR="000F6B47">
        <w:rPr>
          <w:rFonts w:asciiTheme="minorEastAsia" w:hAnsiTheme="minorEastAsia" w:hint="eastAsia"/>
        </w:rPr>
        <w:t>は、</w:t>
      </w:r>
      <w:r w:rsidR="00571477">
        <w:rPr>
          <w:rFonts w:asciiTheme="minorEastAsia" w:hAnsiTheme="minorEastAsia" w:hint="eastAsia"/>
        </w:rPr>
        <w:t>積雪も懸念されますので</w:t>
      </w:r>
      <w:r w:rsidR="00674A4B" w:rsidRPr="00722574">
        <w:rPr>
          <w:rFonts w:asciiTheme="minorEastAsia" w:hAnsiTheme="minorEastAsia" w:hint="eastAsia"/>
          <w:b/>
        </w:rPr>
        <w:t>お早め</w:t>
      </w:r>
      <w:r w:rsidR="00571477" w:rsidRPr="00E35C68">
        <w:rPr>
          <w:rFonts w:asciiTheme="minorEastAsia" w:hAnsiTheme="minorEastAsia" w:hint="eastAsia"/>
          <w:b/>
        </w:rPr>
        <w:t>(</w:t>
      </w:r>
      <w:r w:rsidR="00571477" w:rsidRPr="00136402">
        <w:rPr>
          <w:rFonts w:asciiTheme="minorEastAsia" w:hAnsiTheme="minorEastAsia" w:hint="eastAsia"/>
          <w:b/>
          <w:color w:val="FF0000"/>
          <w:u w:val="wave"/>
        </w:rPr>
        <w:t>出来れば2/15(金)まで</w:t>
      </w:r>
      <w:r w:rsidR="00571477" w:rsidRPr="00E35C68">
        <w:rPr>
          <w:rFonts w:asciiTheme="minorEastAsia" w:hAnsiTheme="minorEastAsia" w:hint="eastAsia"/>
          <w:b/>
        </w:rPr>
        <w:t>)</w:t>
      </w:r>
      <w:r w:rsidR="00571477">
        <w:rPr>
          <w:rFonts w:asciiTheme="minorEastAsia" w:hAnsiTheme="minorEastAsia" w:hint="eastAsia"/>
          <w:b/>
        </w:rPr>
        <w:t>の</w:t>
      </w:r>
      <w:r w:rsidR="004B3CD5">
        <w:rPr>
          <w:rFonts w:asciiTheme="minorEastAsia" w:hAnsiTheme="minorEastAsia" w:hint="eastAsia"/>
          <w:b/>
        </w:rPr>
        <w:t>ご</w:t>
      </w:r>
      <w:r w:rsidR="00674A4B" w:rsidRPr="00722574">
        <w:rPr>
          <w:rFonts w:asciiTheme="minorEastAsia" w:hAnsiTheme="minorEastAsia" w:hint="eastAsia"/>
          <w:b/>
        </w:rPr>
        <w:t>準備</w:t>
      </w:r>
      <w:r w:rsidR="004B3CD5" w:rsidRPr="004B3CD5">
        <w:rPr>
          <w:rFonts w:asciiTheme="minorEastAsia" w:hAnsiTheme="minorEastAsia" w:hint="eastAsia"/>
        </w:rPr>
        <w:t>を</w:t>
      </w:r>
    </w:p>
    <w:p w:rsidR="00BE3045" w:rsidRDefault="00674A4B" w:rsidP="0009729D">
      <w:pPr>
        <w:snapToGrid w:val="0"/>
        <w:spacing w:line="276" w:lineRule="auto"/>
        <w:ind w:leftChars="269" w:left="592" w:firstLine="2"/>
        <w:jc w:val="left"/>
        <w:rPr>
          <w:rFonts w:asciiTheme="minorEastAsia" w:hAnsiTheme="minorEastAsia"/>
        </w:rPr>
      </w:pPr>
      <w:bookmarkStart w:id="1" w:name="_GoBack"/>
      <w:bookmarkEnd w:id="1"/>
      <w:r w:rsidRPr="000F6B47">
        <w:rPr>
          <w:rFonts w:asciiTheme="minorEastAsia" w:hAnsiTheme="minorEastAsia" w:hint="eastAsia"/>
        </w:rPr>
        <w:t>お願い致します。</w:t>
      </w:r>
    </w:p>
    <w:p w:rsidR="00055951" w:rsidRDefault="00E35C68" w:rsidP="00055951">
      <w:pPr>
        <w:snapToGrid w:val="0"/>
        <w:spacing w:line="276" w:lineRule="auto"/>
        <w:ind w:leftChars="269" w:left="592" w:firstLine="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055951">
        <w:rPr>
          <w:rFonts w:asciiTheme="minorEastAsia" w:hAnsiTheme="minorEastAsia" w:hint="eastAsia"/>
        </w:rPr>
        <w:t>1/26(土)</w:t>
      </w:r>
      <w:r w:rsidR="00055951">
        <w:rPr>
          <w:rFonts w:asciiTheme="minorEastAsia" w:hAnsiTheme="minorEastAsia"/>
        </w:rPr>
        <w:t xml:space="preserve"> </w:t>
      </w:r>
      <w:r w:rsidR="00055951">
        <w:rPr>
          <w:rFonts w:asciiTheme="minorEastAsia" w:hAnsiTheme="minorEastAsia" w:hint="eastAsia"/>
        </w:rPr>
        <w:t>2/16(土)</w:t>
      </w:r>
      <w:r w:rsidR="00055951">
        <w:rPr>
          <w:rFonts w:asciiTheme="minorEastAsia" w:hAnsiTheme="minorEastAsia"/>
        </w:rPr>
        <w:t xml:space="preserve"> </w:t>
      </w:r>
      <w:r w:rsidR="00055951">
        <w:rPr>
          <w:rFonts w:asciiTheme="minorEastAsia" w:hAnsiTheme="minorEastAsia" w:hint="eastAsia"/>
        </w:rPr>
        <w:t>2/23(土)</w:t>
      </w:r>
      <w:r w:rsidR="00055951">
        <w:rPr>
          <w:rFonts w:asciiTheme="minorEastAsia" w:hAnsiTheme="minorEastAsia"/>
        </w:rPr>
        <w:t xml:space="preserve"> </w:t>
      </w:r>
      <w:r w:rsidR="00055951">
        <w:rPr>
          <w:rFonts w:asciiTheme="minorEastAsia" w:hAnsiTheme="minorEastAsia" w:hint="eastAsia"/>
        </w:rPr>
        <w:t>3/2(土)</w:t>
      </w:r>
      <w:r w:rsidR="00055951">
        <w:rPr>
          <w:rFonts w:asciiTheme="minorEastAsia" w:hAnsiTheme="minorEastAsia"/>
        </w:rPr>
        <w:t xml:space="preserve"> </w:t>
      </w:r>
      <w:r w:rsidR="00055951">
        <w:rPr>
          <w:rFonts w:asciiTheme="minorEastAsia" w:hAnsiTheme="minorEastAsia" w:hint="eastAsia"/>
        </w:rPr>
        <w:t>3/9(土) の午前中は営業しております</w:t>
      </w:r>
      <w:r w:rsidR="001E3340">
        <w:rPr>
          <w:rFonts w:asciiTheme="minorEastAsia" w:hAnsiTheme="minorEastAsia" w:hint="eastAsia"/>
        </w:rPr>
        <w:t>。</w:t>
      </w:r>
    </w:p>
    <w:p w:rsidR="001E3340" w:rsidRDefault="001E3340" w:rsidP="00EC255D">
      <w:pPr>
        <w:snapToGrid w:val="0"/>
        <w:spacing w:line="20" w:lineRule="atLeast"/>
        <w:rPr>
          <w:rFonts w:asciiTheme="minorEastAsia" w:hAnsiTheme="minorEastAsia"/>
        </w:rPr>
      </w:pPr>
    </w:p>
    <w:p w:rsidR="00DE736C" w:rsidRPr="00722574" w:rsidRDefault="00DE736C" w:rsidP="00EC255D">
      <w:pPr>
        <w:snapToGrid w:val="0"/>
        <w:spacing w:line="20" w:lineRule="atLeast"/>
        <w:rPr>
          <w:rFonts w:ascii="HGP創英角ﾎﾟｯﾌﾟ体" w:eastAsia="HGP創英角ﾎﾟｯﾌﾟ体" w:hAnsiTheme="minorEastAsia"/>
          <w:color w:val="0070C0"/>
          <w:sz w:val="24"/>
        </w:rPr>
      </w:pPr>
      <w:r w:rsidRPr="00722574">
        <w:rPr>
          <w:rFonts w:ascii="HGP創英角ﾎﾟｯﾌﾟ体" w:eastAsia="HGP創英角ﾎﾟｯﾌﾟ体" w:hAnsiTheme="minorEastAsia" w:hint="eastAsia"/>
          <w:color w:val="0070C0"/>
          <w:sz w:val="24"/>
        </w:rPr>
        <w:t>＊</w:t>
      </w:r>
      <w:bookmarkStart w:id="2" w:name="_Hlk533515239"/>
      <w:bookmarkStart w:id="3" w:name="_Hlk533515267"/>
      <w:r w:rsidR="003D7E27">
        <w:rPr>
          <w:rFonts w:ascii="HGP創英角ﾎﾟｯﾌﾟ体" w:eastAsia="HGP創英角ﾎﾟｯﾌﾟ体" w:hAnsiTheme="minorEastAsia" w:hint="eastAsia"/>
          <w:color w:val="0070C0"/>
          <w:sz w:val="24"/>
        </w:rPr>
        <w:t>平成30年</w:t>
      </w:r>
      <w:bookmarkEnd w:id="2"/>
      <w:r w:rsidR="003D7E27">
        <w:rPr>
          <w:rFonts w:ascii="HGP創英角ﾎﾟｯﾌﾟ体" w:eastAsia="HGP創英角ﾎﾟｯﾌﾟ体" w:hAnsiTheme="minorEastAsia" w:hint="eastAsia"/>
          <w:color w:val="0070C0"/>
          <w:sz w:val="24"/>
        </w:rPr>
        <w:t>分</w:t>
      </w:r>
      <w:bookmarkEnd w:id="3"/>
      <w:r w:rsidR="003D7E27">
        <w:rPr>
          <w:rFonts w:ascii="HGP創英角ﾎﾟｯﾌﾟ体" w:eastAsia="HGP創英角ﾎﾟｯﾌﾟ体" w:hAnsiTheme="minorEastAsia" w:hint="eastAsia"/>
          <w:color w:val="0070C0"/>
          <w:sz w:val="24"/>
        </w:rPr>
        <w:t xml:space="preserve">以降の所得税について </w:t>
      </w:r>
      <w:r w:rsidR="007921BD" w:rsidRPr="00722574">
        <w:rPr>
          <w:rFonts w:ascii="HGP創英角ﾎﾟｯﾌﾟ体" w:eastAsia="HGP創英角ﾎﾟｯﾌﾟ体" w:hAnsiTheme="minorEastAsia" w:hint="eastAsia"/>
          <w:color w:val="0070C0"/>
          <w:sz w:val="24"/>
        </w:rPr>
        <w:t>「</w:t>
      </w:r>
      <w:r w:rsidR="001D1E75">
        <w:rPr>
          <w:rFonts w:ascii="HGP創英角ﾎﾟｯﾌﾟ体" w:eastAsia="HGP創英角ﾎﾟｯﾌﾟ体" w:hAnsiTheme="minorEastAsia" w:hint="eastAsia"/>
          <w:color w:val="0070C0"/>
          <w:sz w:val="24"/>
        </w:rPr>
        <w:t>配偶者控除</w:t>
      </w:r>
      <w:r w:rsidR="007921BD" w:rsidRPr="00722574">
        <w:rPr>
          <w:rFonts w:ascii="HGP創英角ﾎﾟｯﾌﾟ体" w:eastAsia="HGP創英角ﾎﾟｯﾌﾟ体" w:hAnsiTheme="minorEastAsia" w:hint="eastAsia"/>
          <w:color w:val="0070C0"/>
          <w:sz w:val="24"/>
        </w:rPr>
        <w:t>」</w:t>
      </w:r>
      <w:r w:rsidR="001D1E75">
        <w:rPr>
          <w:rFonts w:ascii="HGP創英角ﾎﾟｯﾌﾟ体" w:eastAsia="HGP創英角ﾎﾟｯﾌﾟ体" w:hAnsiTheme="minorEastAsia" w:hint="eastAsia"/>
          <w:color w:val="0070C0"/>
          <w:sz w:val="24"/>
        </w:rPr>
        <w:t>「配偶者特別控除」</w:t>
      </w:r>
      <w:r w:rsidR="00685144" w:rsidRPr="00722574">
        <w:rPr>
          <w:rFonts w:ascii="HGP創英角ﾎﾟｯﾌﾟ体" w:eastAsia="HGP創英角ﾎﾟｯﾌﾟ体" w:hAnsiTheme="minorEastAsia" w:hint="eastAsia"/>
          <w:color w:val="0070C0"/>
          <w:sz w:val="24"/>
        </w:rPr>
        <w:t>が改正されました</w:t>
      </w:r>
    </w:p>
    <w:p w:rsidR="00F16CB4" w:rsidRPr="00722574" w:rsidRDefault="004D2B72" w:rsidP="00EC255D">
      <w:pPr>
        <w:snapToGrid w:val="0"/>
        <w:spacing w:line="20" w:lineRule="atLeast"/>
        <w:rPr>
          <w:rFonts w:ascii="HGP創英角ﾎﾟｯﾌﾟ体" w:eastAsia="HGP創英角ﾎﾟｯﾌﾟ体" w:hAnsiTheme="minorEastAsia"/>
          <w:color w:val="0070C0"/>
          <w:sz w:val="24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664971" wp14:editId="171C4F8B">
                <wp:simplePos x="0" y="0"/>
                <wp:positionH relativeFrom="column">
                  <wp:posOffset>-196215</wp:posOffset>
                </wp:positionH>
                <wp:positionV relativeFrom="paragraph">
                  <wp:posOffset>113664</wp:posOffset>
                </wp:positionV>
                <wp:extent cx="6506845" cy="1133475"/>
                <wp:effectExtent l="0" t="0" r="65405" b="28575"/>
                <wp:wrapNone/>
                <wp:docPr id="10" name="メ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6845" cy="1133475"/>
                        </a:xfrm>
                        <a:prstGeom prst="foldedCorner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159E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0" o:spid="_x0000_s1026" type="#_x0000_t65" style="position:absolute;left:0;text-align:left;margin-left:-15.45pt;margin-top:8.95pt;width:512.35pt;height:89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" adj="18000" filled="f" strokecolor="#ffc000">
                <v:stroke joinstyle="miter"/>
              </v:shape>
            </w:pict>
          </mc:Fallback>
        </mc:AlternateContent>
      </w:r>
    </w:p>
    <w:p w:rsidR="005A3116" w:rsidRPr="00F34C43" w:rsidRDefault="00D436F9" w:rsidP="00204659">
      <w:pPr>
        <w:autoSpaceDE w:val="0"/>
        <w:autoSpaceDN w:val="0"/>
        <w:adjustRightInd w:val="0"/>
        <w:jc w:val="left"/>
        <w:rPr>
          <w:rFonts w:asciiTheme="minorEastAsia" w:hAnsiTheme="minorEastAsia" w:cs="Segoe UI"/>
        </w:rPr>
      </w:pPr>
      <w:r w:rsidRPr="00F34C43">
        <w:rPr>
          <w:rFonts w:asciiTheme="minorEastAsia" w:hAnsiTheme="minorEastAsia" w:cs="Segoe UI" w:hint="eastAsia"/>
        </w:rPr>
        <w:t>・</w:t>
      </w:r>
      <w:r w:rsidR="003D7E27" w:rsidRPr="00F34C43">
        <w:rPr>
          <w:rFonts w:asciiTheme="minorEastAsia" w:hAnsiTheme="minorEastAsia" w:cs="Segoe UI" w:hint="eastAsia"/>
        </w:rPr>
        <w:t>合計所得金額が1,000万円(給与収入の場合、収入金額が</w:t>
      </w:r>
      <w:r w:rsidR="003D7E27" w:rsidRPr="00F34C43">
        <w:rPr>
          <w:rFonts w:asciiTheme="minorEastAsia" w:hAnsiTheme="minorEastAsia" w:cs="Segoe UI"/>
        </w:rPr>
        <w:t>1</w:t>
      </w:r>
      <w:r w:rsidR="003D7E27" w:rsidRPr="00F34C43">
        <w:rPr>
          <w:rFonts w:asciiTheme="minorEastAsia" w:hAnsiTheme="minorEastAsia" w:cs="Segoe UI" w:hint="eastAsia"/>
        </w:rPr>
        <w:t>,</w:t>
      </w:r>
      <w:r w:rsidR="003D7E27" w:rsidRPr="00F34C43">
        <w:rPr>
          <w:rFonts w:asciiTheme="minorEastAsia" w:hAnsiTheme="minorEastAsia" w:cs="Segoe UI"/>
        </w:rPr>
        <w:t>220万円</w:t>
      </w:r>
      <w:r w:rsidR="003D7E27" w:rsidRPr="00F34C43">
        <w:rPr>
          <w:rFonts w:asciiTheme="minorEastAsia" w:hAnsiTheme="minorEastAsia" w:cs="Segoe UI" w:hint="eastAsia"/>
        </w:rPr>
        <w:t>)を超える所得者については、</w:t>
      </w:r>
    </w:p>
    <w:p w:rsidR="003D7E27" w:rsidRPr="00F34C43" w:rsidRDefault="003D7E27" w:rsidP="00204659">
      <w:pPr>
        <w:autoSpaceDE w:val="0"/>
        <w:autoSpaceDN w:val="0"/>
        <w:adjustRightInd w:val="0"/>
        <w:jc w:val="left"/>
        <w:rPr>
          <w:rFonts w:asciiTheme="minorEastAsia" w:hAnsiTheme="minorEastAsia" w:cs="Segoe UI"/>
        </w:rPr>
      </w:pPr>
      <w:r w:rsidRPr="00F34C43">
        <w:rPr>
          <w:rFonts w:asciiTheme="minorEastAsia" w:hAnsiTheme="minorEastAsia" w:cs="Segoe UI" w:hint="eastAsia"/>
        </w:rPr>
        <w:t>配偶者控除の適用を受けることはできないこととされました</w:t>
      </w:r>
      <w:r w:rsidRPr="00F34C43">
        <w:rPr>
          <w:rFonts w:asciiTheme="minorEastAsia" w:hAnsiTheme="minorEastAsia" w:cs="Segoe UI"/>
        </w:rPr>
        <w:t>。</w:t>
      </w:r>
    </w:p>
    <w:p w:rsidR="00D436F9" w:rsidRPr="00F34C43" w:rsidRDefault="00D436F9" w:rsidP="00204659">
      <w:pPr>
        <w:autoSpaceDE w:val="0"/>
        <w:autoSpaceDN w:val="0"/>
        <w:adjustRightInd w:val="0"/>
        <w:jc w:val="left"/>
        <w:rPr>
          <w:rFonts w:asciiTheme="minorEastAsia" w:hAnsiTheme="minorEastAsia" w:cs="Segoe UI"/>
        </w:rPr>
      </w:pPr>
      <w:r w:rsidRPr="00F34C43">
        <w:rPr>
          <w:rFonts w:asciiTheme="minorEastAsia" w:hAnsiTheme="minorEastAsia" w:cs="Segoe UI" w:hint="eastAsia"/>
        </w:rPr>
        <w:t>・</w:t>
      </w:r>
      <w:r w:rsidR="0009729D" w:rsidRPr="00F34C43">
        <w:rPr>
          <w:rFonts w:asciiTheme="minorEastAsia" w:hAnsiTheme="minorEastAsia" w:cs="Segoe UI" w:hint="eastAsia"/>
        </w:rPr>
        <w:t>配偶者の</w:t>
      </w:r>
      <w:r w:rsidR="003D7E27" w:rsidRPr="00F34C43">
        <w:rPr>
          <w:rFonts w:asciiTheme="minorEastAsia" w:hAnsiTheme="minorEastAsia" w:cs="Segoe UI" w:hint="eastAsia"/>
        </w:rPr>
        <w:t>所得金額が123万円(</w:t>
      </w:r>
      <w:r w:rsidR="00AB63BD" w:rsidRPr="00F34C43">
        <w:rPr>
          <w:rFonts w:asciiTheme="minorEastAsia" w:hAnsiTheme="minorEastAsia" w:cs="Segoe UI" w:hint="eastAsia"/>
        </w:rPr>
        <w:t>給与収入の場合</w:t>
      </w:r>
      <w:r w:rsidR="003D7E27" w:rsidRPr="00F34C43">
        <w:rPr>
          <w:rFonts w:asciiTheme="minorEastAsia" w:hAnsiTheme="minorEastAsia" w:cs="Segoe UI" w:hint="eastAsia"/>
        </w:rPr>
        <w:t>、収入金額が2,015,999円</w:t>
      </w:r>
      <w:r w:rsidR="00AB63BD" w:rsidRPr="00F34C43">
        <w:rPr>
          <w:rFonts w:asciiTheme="minorEastAsia" w:hAnsiTheme="minorEastAsia" w:cs="Segoe UI" w:hint="eastAsia"/>
        </w:rPr>
        <w:t>)</w:t>
      </w:r>
      <w:r w:rsidR="0009729D" w:rsidRPr="00F34C43">
        <w:rPr>
          <w:rFonts w:asciiTheme="minorEastAsia" w:hAnsiTheme="minorEastAsia" w:cs="Segoe UI" w:hint="eastAsia"/>
        </w:rPr>
        <w:t>までであれば配偶者</w:t>
      </w:r>
    </w:p>
    <w:p w:rsidR="00AB63BD" w:rsidRPr="00F34C43" w:rsidRDefault="00204659" w:rsidP="00204659">
      <w:pPr>
        <w:autoSpaceDE w:val="0"/>
        <w:autoSpaceDN w:val="0"/>
        <w:adjustRightInd w:val="0"/>
        <w:jc w:val="left"/>
        <w:rPr>
          <w:rFonts w:asciiTheme="minorEastAsia" w:hAnsiTheme="minorEastAsia" w:cs="Segoe UI"/>
        </w:rPr>
      </w:pPr>
      <w:r w:rsidRPr="00F34C43">
        <w:rPr>
          <w:rFonts w:asciiTheme="minorEastAsia" w:hAnsiTheme="minorEastAsia" w:cs="Segoe UI" w:hint="eastAsia"/>
        </w:rPr>
        <w:t>控除もしくは配偶者</w:t>
      </w:r>
      <w:r w:rsidR="0009729D" w:rsidRPr="00F34C43">
        <w:rPr>
          <w:rFonts w:asciiTheme="minorEastAsia" w:hAnsiTheme="minorEastAsia" w:cs="Segoe UI" w:hint="eastAsia"/>
        </w:rPr>
        <w:t>特別控除が受けら</w:t>
      </w:r>
      <w:r w:rsidR="005A3116" w:rsidRPr="00F34C43">
        <w:rPr>
          <w:rFonts w:asciiTheme="minorEastAsia" w:hAnsiTheme="minorEastAsia" w:cs="Segoe UI" w:hint="eastAsia"/>
        </w:rPr>
        <w:t>れることとなりました</w:t>
      </w:r>
      <w:r w:rsidR="003D7E27" w:rsidRPr="00F34C43">
        <w:rPr>
          <w:rFonts w:asciiTheme="minorEastAsia" w:hAnsiTheme="minorEastAsia" w:cs="Segoe UI" w:hint="eastAsia"/>
        </w:rPr>
        <w:t>。</w:t>
      </w:r>
    </w:p>
    <w:p w:rsidR="00E56DA3" w:rsidRDefault="00E56DA3" w:rsidP="00204659">
      <w:pPr>
        <w:autoSpaceDE w:val="0"/>
        <w:autoSpaceDN w:val="0"/>
        <w:adjustRightInd w:val="0"/>
        <w:jc w:val="left"/>
        <w:rPr>
          <w:rFonts w:ascii="Segoe UI" w:hAnsi="Segoe UI" w:cs="Segoe UI"/>
        </w:rPr>
      </w:pPr>
    </w:p>
    <w:p w:rsidR="00F34C43" w:rsidRDefault="00F34C43" w:rsidP="00204659">
      <w:pPr>
        <w:autoSpaceDE w:val="0"/>
        <w:autoSpaceDN w:val="0"/>
        <w:adjustRightInd w:val="0"/>
        <w:jc w:val="left"/>
        <w:rPr>
          <w:rFonts w:ascii="Segoe UI" w:hAnsi="Segoe UI" w:cs="Segoe UI"/>
        </w:rPr>
      </w:pPr>
    </w:p>
    <w:p w:rsidR="00E56DA3" w:rsidRDefault="00E56DA3" w:rsidP="004B3CD5">
      <w:pPr>
        <w:snapToGrid w:val="0"/>
        <w:spacing w:line="20" w:lineRule="atLeast"/>
        <w:rPr>
          <w:rFonts w:ascii="HGP創英角ﾎﾟｯﾌﾟ体" w:eastAsia="HGP創英角ﾎﾟｯﾌﾟ体" w:hAnsiTheme="minorEastAsia"/>
          <w:color w:val="0070C0"/>
          <w:sz w:val="24"/>
        </w:rPr>
      </w:pPr>
      <w:r w:rsidRPr="00722574">
        <w:rPr>
          <w:rFonts w:ascii="HGP創英角ﾎﾟｯﾌﾟ体" w:eastAsia="HGP創英角ﾎﾟｯﾌﾟ体" w:hAnsiTheme="minorEastAsia" w:hint="eastAsia"/>
          <w:color w:val="0070C0"/>
          <w:sz w:val="24"/>
        </w:rPr>
        <w:t>＊</w:t>
      </w:r>
      <w:bookmarkStart w:id="4" w:name="_Hlk533515369"/>
      <w:r w:rsidRPr="00722574">
        <w:rPr>
          <w:rFonts w:ascii="HGP創英角ﾎﾟｯﾌﾟ体" w:eastAsia="HGP創英角ﾎﾟｯﾌﾟ体" w:hAnsiTheme="minorEastAsia" w:hint="eastAsia"/>
          <w:color w:val="0070C0"/>
          <w:sz w:val="24"/>
        </w:rPr>
        <w:t>平成</w:t>
      </w:r>
      <w:r w:rsidR="004B3CD5">
        <w:rPr>
          <w:rFonts w:ascii="HGP創英角ﾎﾟｯﾌﾟ体" w:eastAsia="HGP創英角ﾎﾟｯﾌﾟ体" w:hAnsiTheme="minorEastAsia" w:hint="eastAsia"/>
          <w:color w:val="0070C0"/>
          <w:sz w:val="24"/>
        </w:rPr>
        <w:t>31</w:t>
      </w:r>
      <w:r>
        <w:rPr>
          <w:rFonts w:ascii="HGP創英角ﾎﾟｯﾌﾟ体" w:eastAsia="HGP創英角ﾎﾟｯﾌﾟ体" w:hAnsiTheme="minorEastAsia" w:hint="eastAsia"/>
          <w:color w:val="0070C0"/>
          <w:sz w:val="24"/>
        </w:rPr>
        <w:t>年</w:t>
      </w:r>
      <w:bookmarkEnd w:id="4"/>
      <w:r>
        <w:rPr>
          <w:rFonts w:ascii="HGP創英角ﾎﾟｯﾌﾟ体" w:eastAsia="HGP創英角ﾎﾟｯﾌﾟ体" w:hAnsiTheme="minorEastAsia" w:hint="eastAsia"/>
          <w:color w:val="0070C0"/>
          <w:sz w:val="24"/>
        </w:rPr>
        <w:t>（2019年）10月1日からの消費税について</w:t>
      </w:r>
    </w:p>
    <w:p w:rsidR="00E56DA3" w:rsidRPr="00E56DA3" w:rsidRDefault="004D2B72" w:rsidP="00204659">
      <w:pPr>
        <w:autoSpaceDE w:val="0"/>
        <w:autoSpaceDN w:val="0"/>
        <w:adjustRightInd w:val="0"/>
        <w:jc w:val="left"/>
        <w:rPr>
          <w:rFonts w:ascii="Segoe UI" w:hAnsi="Segoe UI" w:cs="Segoe UI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C8E59B" wp14:editId="781D3C3A">
                <wp:simplePos x="0" y="0"/>
                <wp:positionH relativeFrom="column">
                  <wp:posOffset>-186690</wp:posOffset>
                </wp:positionH>
                <wp:positionV relativeFrom="paragraph">
                  <wp:posOffset>125095</wp:posOffset>
                </wp:positionV>
                <wp:extent cx="6506845" cy="704850"/>
                <wp:effectExtent l="0" t="0" r="65405" b="19050"/>
                <wp:wrapNone/>
                <wp:docPr id="11" name="メ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6845" cy="704850"/>
                        </a:xfrm>
                        <a:prstGeom prst="foldedCorner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4CF5E" id="メモ 11" o:spid="_x0000_s1026" type="#_x0000_t65" style="position:absolute;left:0;text-align:left;margin-left:-14.7pt;margin-top:9.85pt;width:512.35pt;height:55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" adj="18000" filled="f" strokecolor="#ffc000">
                <v:stroke joinstyle="miter"/>
              </v:shape>
            </w:pict>
          </mc:Fallback>
        </mc:AlternateContent>
      </w:r>
    </w:p>
    <w:p w:rsidR="00E56DA3" w:rsidRDefault="00E56DA3" w:rsidP="00C21076">
      <w:pPr>
        <w:autoSpaceDE w:val="0"/>
        <w:autoSpaceDN w:val="0"/>
        <w:adjustRightInd w:val="0"/>
        <w:ind w:rightChars="-64" w:right="-141"/>
        <w:jc w:val="left"/>
        <w:rPr>
          <w:rFonts w:ascii="Segoe UI" w:hAnsi="Segoe UI" w:cs="Segoe UI"/>
        </w:rPr>
      </w:pPr>
      <w:r>
        <w:rPr>
          <w:rFonts w:ascii="Segoe UI" w:hAnsi="Segoe UI" w:cs="Segoe UI" w:hint="eastAsia"/>
        </w:rPr>
        <w:t>・消費税</w:t>
      </w:r>
      <w:r w:rsidR="00F34C43">
        <w:rPr>
          <w:rFonts w:ascii="Segoe UI" w:hAnsi="Segoe UI" w:cs="Segoe UI" w:hint="eastAsia"/>
        </w:rPr>
        <w:t>及び地方消費税の税率が</w:t>
      </w:r>
      <w:r w:rsidR="00F34C43">
        <w:rPr>
          <w:rFonts w:ascii="Segoe UI" w:hAnsi="Segoe UI" w:cs="Segoe UI" w:hint="eastAsia"/>
        </w:rPr>
        <w:t>8</w:t>
      </w:r>
      <w:r w:rsidR="00F34C43">
        <w:rPr>
          <w:rFonts w:ascii="Segoe UI" w:hAnsi="Segoe UI" w:cs="Segoe UI" w:hint="eastAsia"/>
        </w:rPr>
        <w:t>％から</w:t>
      </w:r>
      <w:r w:rsidR="00F34C43">
        <w:rPr>
          <w:rFonts w:ascii="Segoe UI" w:hAnsi="Segoe UI" w:cs="Segoe UI" w:hint="eastAsia"/>
        </w:rPr>
        <w:t>10</w:t>
      </w:r>
      <w:r w:rsidR="00F34C43">
        <w:rPr>
          <w:rFonts w:ascii="Segoe UI" w:hAnsi="Segoe UI" w:cs="Segoe UI" w:hint="eastAsia"/>
        </w:rPr>
        <w:t>％</w:t>
      </w:r>
      <w:r w:rsidR="00F34C43">
        <w:rPr>
          <w:rFonts w:ascii="Segoe UI" w:hAnsi="Segoe UI" w:cs="Segoe UI" w:hint="eastAsia"/>
        </w:rPr>
        <w:t>(</w:t>
      </w:r>
      <w:r w:rsidR="00F34C43">
        <w:rPr>
          <w:rFonts w:ascii="Segoe UI" w:hAnsi="Segoe UI" w:cs="Segoe UI" w:hint="eastAsia"/>
        </w:rPr>
        <w:t>消費税</w:t>
      </w:r>
      <w:r w:rsidR="00F34C43">
        <w:rPr>
          <w:rFonts w:ascii="Segoe UI" w:hAnsi="Segoe UI" w:cs="Segoe UI" w:hint="eastAsia"/>
        </w:rPr>
        <w:t>7.8</w:t>
      </w:r>
      <w:r w:rsidR="00F34C43">
        <w:rPr>
          <w:rFonts w:ascii="Segoe UI" w:hAnsi="Segoe UI" w:cs="Segoe UI" w:hint="eastAsia"/>
        </w:rPr>
        <w:t>％</w:t>
      </w:r>
      <w:r w:rsidR="00F34C43">
        <w:rPr>
          <w:rFonts w:ascii="Segoe UI" w:hAnsi="Segoe UI" w:cs="Segoe UI" w:hint="eastAsia"/>
        </w:rPr>
        <w:t>+</w:t>
      </w:r>
      <w:r w:rsidR="00F34C43">
        <w:rPr>
          <w:rFonts w:ascii="Segoe UI" w:hAnsi="Segoe UI" w:cs="Segoe UI" w:hint="eastAsia"/>
        </w:rPr>
        <w:t>地方消費税</w:t>
      </w:r>
      <w:r w:rsidR="00F34C43">
        <w:rPr>
          <w:rFonts w:ascii="Segoe UI" w:hAnsi="Segoe UI" w:cs="Segoe UI" w:hint="eastAsia"/>
        </w:rPr>
        <w:t>2.2</w:t>
      </w:r>
      <w:r w:rsidR="00F34C43">
        <w:rPr>
          <w:rFonts w:ascii="Segoe UI" w:hAnsi="Segoe UI" w:cs="Segoe UI" w:hint="eastAsia"/>
        </w:rPr>
        <w:t>％</w:t>
      </w:r>
      <w:r w:rsidR="00F34C43">
        <w:rPr>
          <w:rFonts w:ascii="Segoe UI" w:hAnsi="Segoe UI" w:cs="Segoe UI" w:hint="eastAsia"/>
        </w:rPr>
        <w:t>)</w:t>
      </w:r>
      <w:r w:rsidR="00F34C43">
        <w:rPr>
          <w:rFonts w:ascii="Segoe UI" w:hAnsi="Segoe UI" w:cs="Segoe UI" w:hint="eastAsia"/>
        </w:rPr>
        <w:t>に引き上げられます。</w:t>
      </w:r>
    </w:p>
    <w:p w:rsidR="00F34C43" w:rsidRDefault="00F34C43" w:rsidP="00204659">
      <w:pPr>
        <w:autoSpaceDE w:val="0"/>
        <w:autoSpaceDN w:val="0"/>
        <w:adjustRightInd w:val="0"/>
        <w:jc w:val="left"/>
        <w:rPr>
          <w:rFonts w:ascii="Segoe UI" w:hAnsi="Segoe UI" w:cs="Segoe UI"/>
        </w:rPr>
      </w:pPr>
      <w:r>
        <w:rPr>
          <w:rFonts w:ascii="Segoe UI" w:hAnsi="Segoe UI" w:cs="Segoe UI" w:hint="eastAsia"/>
        </w:rPr>
        <w:t>・</w:t>
      </w:r>
      <w:r w:rsidR="00F55645">
        <w:rPr>
          <w:rFonts w:ascii="Segoe UI" w:hAnsi="Segoe UI" w:cs="Segoe UI" w:hint="eastAsia"/>
        </w:rPr>
        <w:t>税率の</w:t>
      </w:r>
      <w:r w:rsidR="00C21076">
        <w:rPr>
          <w:rFonts w:ascii="Segoe UI" w:hAnsi="Segoe UI" w:cs="Segoe UI" w:hint="eastAsia"/>
        </w:rPr>
        <w:t>引き上げと同</w:t>
      </w:r>
      <w:r>
        <w:rPr>
          <w:rFonts w:ascii="Segoe UI" w:hAnsi="Segoe UI" w:cs="Segoe UI" w:hint="eastAsia"/>
        </w:rPr>
        <w:t>時に</w:t>
      </w:r>
      <w:r w:rsidR="00C21076">
        <w:rPr>
          <w:rFonts w:ascii="Segoe UI" w:hAnsi="Segoe UI" w:cs="Segoe UI" w:hint="eastAsia"/>
        </w:rPr>
        <w:t>、消費税の軽減税率制度が実施されます。</w:t>
      </w:r>
    </w:p>
    <w:p w:rsidR="004D2B72" w:rsidRDefault="004D2B72" w:rsidP="00204659">
      <w:pPr>
        <w:autoSpaceDE w:val="0"/>
        <w:autoSpaceDN w:val="0"/>
        <w:adjustRightInd w:val="0"/>
        <w:jc w:val="left"/>
        <w:rPr>
          <w:rFonts w:ascii="Segoe UI" w:hAnsi="Segoe UI" w:cs="Segoe UI"/>
        </w:rPr>
      </w:pPr>
    </w:p>
    <w:p w:rsidR="00C50787" w:rsidRPr="0060423F" w:rsidRDefault="0060423F" w:rsidP="00204659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Segoe UI"/>
        </w:rPr>
      </w:pPr>
      <w:r>
        <w:rPr>
          <w:rFonts w:ascii="HG丸ｺﾞｼｯｸM-PRO" w:eastAsia="HG丸ｺﾞｼｯｸM-PRO" w:hAnsi="HG丸ｺﾞｼｯｸM-PRO" w:cs="Segoe UI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-81914</wp:posOffset>
                </wp:positionH>
                <wp:positionV relativeFrom="paragraph">
                  <wp:posOffset>195580</wp:posOffset>
                </wp:positionV>
                <wp:extent cx="6248400" cy="1009650"/>
                <wp:effectExtent l="0" t="0" r="19050" b="190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0096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C5F4146" id="角丸四角形 18" o:spid="_x0000_s1026" style="position:absolute;left:0;text-align:left;margin-left:-6.45pt;margin-top:15.4pt;width:492pt;height:79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" filled="f" strokecolor="#00b050" strokeweight="1pt">
                <v:stroke joinstyle="miter"/>
              </v:roundrect>
            </w:pict>
          </mc:Fallback>
        </mc:AlternateContent>
      </w:r>
      <w:r w:rsidR="00C50787" w:rsidRPr="0060423F">
        <w:rPr>
          <w:rFonts w:ascii="HG丸ｺﾞｼｯｸM-PRO" w:eastAsia="HG丸ｺﾞｼｯｸM-PRO" w:hAnsi="HG丸ｺﾞｼｯｸM-PRO" w:cs="Segoe UI" w:hint="eastAsia"/>
        </w:rPr>
        <w:t>軽減税率(8％)の対象品目</w:t>
      </w:r>
    </w:p>
    <w:p w:rsidR="004D2B72" w:rsidRPr="0060423F" w:rsidRDefault="0060423F" w:rsidP="004D2B72">
      <w:pPr>
        <w:autoSpaceDE w:val="0"/>
        <w:autoSpaceDN w:val="0"/>
        <w:adjustRightInd w:val="0"/>
        <w:ind w:firstLineChars="500" w:firstLine="1050"/>
        <w:jc w:val="left"/>
        <w:rPr>
          <w:rFonts w:ascii="HG丸ｺﾞｼｯｸM-PRO" w:eastAsia="HG丸ｺﾞｼｯｸM-PRO" w:hAnsi="HG丸ｺﾞｼｯｸM-PRO" w:cs="Segoe UI"/>
          <w:sz w:val="21"/>
          <w:szCs w:val="21"/>
        </w:rPr>
      </w:pPr>
      <w:r w:rsidRPr="0060423F">
        <w:rPr>
          <w:rFonts w:ascii="HG丸ｺﾞｼｯｸM-PRO" w:eastAsia="HG丸ｺﾞｼｯｸM-PRO" w:hAnsi="HG丸ｺﾞｼｯｸM-PRO" w:cs="Segoe U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83D20E" wp14:editId="271E4685">
                <wp:simplePos x="0" y="0"/>
                <wp:positionH relativeFrom="column">
                  <wp:posOffset>-62865</wp:posOffset>
                </wp:positionH>
                <wp:positionV relativeFrom="paragraph">
                  <wp:posOffset>90805</wp:posOffset>
                </wp:positionV>
                <wp:extent cx="914400" cy="3429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B72" w:rsidRPr="00210935" w:rsidRDefault="004D2B7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109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飲食料品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83D20E" id="テキスト ボックス 12" o:spid="_x0000_s1027" type="#_x0000_t202" style="position:absolute;left:0;text-align:left;margin-left:-4.95pt;margin-top:7.15pt;width:1in;height:27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" filled="f" stroked="f" strokeweight=".5pt">
                <v:textbox>
                  <w:txbxContent>
                    <w:p w:rsidR="004D2B72" w:rsidRPr="00210935" w:rsidRDefault="004D2B7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10935">
                        <w:rPr>
                          <w:rFonts w:ascii="HG丸ｺﾞｼｯｸM-PRO" w:eastAsia="HG丸ｺﾞｼｯｸM-PRO" w:hAnsi="HG丸ｺﾞｼｯｸM-PRO" w:hint="eastAsia"/>
                        </w:rPr>
                        <w:t>飲食料品</w:t>
                      </w:r>
                    </w:p>
                  </w:txbxContent>
                </v:textbox>
              </v:shape>
            </w:pict>
          </mc:Fallback>
        </mc:AlternateContent>
      </w:r>
      <w:r w:rsidRPr="0060423F">
        <w:rPr>
          <w:rFonts w:ascii="HG丸ｺﾞｼｯｸM-PRO" w:eastAsia="HG丸ｺﾞｼｯｸM-PRO" w:hAnsi="HG丸ｺﾞｼｯｸM-PRO" w:cs="Segoe U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841137" wp14:editId="18954DF7">
                <wp:simplePos x="0" y="0"/>
                <wp:positionH relativeFrom="column">
                  <wp:posOffset>-5715</wp:posOffset>
                </wp:positionH>
                <wp:positionV relativeFrom="paragraph">
                  <wp:posOffset>71755</wp:posOffset>
                </wp:positionV>
                <wp:extent cx="628650" cy="342900"/>
                <wp:effectExtent l="0" t="0" r="19050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42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DA76A7" id="角丸四角形 13" o:spid="_x0000_s1026" style="position:absolute;left:0;text-align:left;margin-left:-.45pt;margin-top:5.65pt;width:49.5pt;height:2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" filled="f" strokecolor="#538135 [2409]" strokeweight="1pt">
                <v:stroke joinstyle="miter"/>
              </v:roundrect>
            </w:pict>
          </mc:Fallback>
        </mc:AlternateContent>
      </w:r>
      <w:r w:rsidR="004D2B72" w:rsidRPr="0060423F">
        <w:rPr>
          <w:rFonts w:ascii="HG丸ｺﾞｼｯｸM-PRO" w:eastAsia="HG丸ｺﾞｼｯｸM-PRO" w:hAnsi="HG丸ｺﾞｼｯｸM-PRO" w:cs="Segoe UI" w:hint="eastAsia"/>
          <w:sz w:val="21"/>
          <w:szCs w:val="21"/>
        </w:rPr>
        <w:t>飲食料品とは、食品表示法に規定する食品(酒類を除きます)をいい、一定の一体資産を</w:t>
      </w:r>
    </w:p>
    <w:p w:rsidR="00C21076" w:rsidRPr="0060423F" w:rsidRDefault="00E458B7" w:rsidP="004D2B72">
      <w:pPr>
        <w:autoSpaceDE w:val="0"/>
        <w:autoSpaceDN w:val="0"/>
        <w:adjustRightInd w:val="0"/>
        <w:ind w:firstLineChars="500" w:firstLine="1050"/>
        <w:jc w:val="left"/>
        <w:rPr>
          <w:rFonts w:ascii="HG丸ｺﾞｼｯｸM-PRO" w:eastAsia="HG丸ｺﾞｼｯｸM-PRO" w:hAnsi="HG丸ｺﾞｼｯｸM-PRO" w:cs="Segoe UI"/>
          <w:sz w:val="21"/>
          <w:szCs w:val="21"/>
        </w:rPr>
      </w:pPr>
      <w:r>
        <w:rPr>
          <w:rFonts w:ascii="HG丸ｺﾞｼｯｸM-PRO" w:eastAsia="HG丸ｺﾞｼｯｸM-PRO" w:hAnsi="HG丸ｺﾞｼｯｸM-PRO" w:cs="Segoe UI" w:hint="eastAsia"/>
          <w:noProof/>
          <w:sz w:val="21"/>
          <w:szCs w:val="21"/>
        </w:rPr>
        <w:drawing>
          <wp:anchor distT="0" distB="0" distL="114300" distR="114300" simplePos="0" relativeHeight="251687936" behindDoc="0" locked="0" layoutInCell="1" allowOverlap="1" wp14:anchorId="124FDC71" wp14:editId="1CC89F2A">
            <wp:simplePos x="0" y="0"/>
            <wp:positionH relativeFrom="column">
              <wp:posOffset>5956935</wp:posOffset>
            </wp:positionH>
            <wp:positionV relativeFrom="paragraph">
              <wp:posOffset>43180</wp:posOffset>
            </wp:positionV>
            <wp:extent cx="428625" cy="428625"/>
            <wp:effectExtent l="0" t="0" r="9525" b="952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B72" w:rsidRPr="0060423F">
        <w:rPr>
          <w:rFonts w:ascii="HG丸ｺﾞｼｯｸM-PRO" w:eastAsia="HG丸ｺﾞｼｯｸM-PRO" w:hAnsi="HG丸ｺﾞｼｯｸM-PRO" w:cs="Segoe UI" w:hint="eastAsia"/>
          <w:sz w:val="21"/>
          <w:szCs w:val="21"/>
        </w:rPr>
        <w:t>含みます。外食やケータリング等は軽減税率の対象品目には含まれません。</w:t>
      </w:r>
    </w:p>
    <w:p w:rsidR="0060423F" w:rsidRPr="0060423F" w:rsidRDefault="0060423F" w:rsidP="004D2B72">
      <w:pPr>
        <w:autoSpaceDE w:val="0"/>
        <w:autoSpaceDN w:val="0"/>
        <w:adjustRightInd w:val="0"/>
        <w:ind w:firstLineChars="500" w:firstLine="1050"/>
        <w:jc w:val="left"/>
        <w:rPr>
          <w:rFonts w:ascii="HG丸ｺﾞｼｯｸM-PRO" w:eastAsia="HG丸ｺﾞｼｯｸM-PRO" w:hAnsi="HG丸ｺﾞｼｯｸM-PRO" w:cs="Segoe UI"/>
          <w:sz w:val="21"/>
          <w:szCs w:val="21"/>
        </w:rPr>
      </w:pPr>
      <w:r w:rsidRPr="0060423F">
        <w:rPr>
          <w:rFonts w:ascii="HG丸ｺﾞｼｯｸM-PRO" w:eastAsia="HG丸ｺﾞｼｯｸM-PRO" w:hAnsi="HG丸ｺﾞｼｯｸM-PRO" w:cs="Segoe U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534DD9" wp14:editId="52DE70FF">
                <wp:simplePos x="0" y="0"/>
                <wp:positionH relativeFrom="column">
                  <wp:posOffset>-82550</wp:posOffset>
                </wp:positionH>
                <wp:positionV relativeFrom="paragraph">
                  <wp:posOffset>90805</wp:posOffset>
                </wp:positionV>
                <wp:extent cx="800100" cy="3429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23F" w:rsidRPr="00210935" w:rsidRDefault="0060423F" w:rsidP="0060423F">
                            <w:pPr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109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新　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534DD9" id="テキスト ボックス 17" o:spid="_x0000_s1028" type="#_x0000_t202" style="position:absolute;left:0;text-align:left;margin-left:-6.5pt;margin-top:7.15pt;width:63pt;height:27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" filled="f" stroked="f" strokeweight=".5pt">
                <v:textbox>
                  <w:txbxContent>
                    <w:p w:rsidR="0060423F" w:rsidRPr="00210935" w:rsidRDefault="0060423F" w:rsidP="0060423F">
                      <w:pPr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10935">
                        <w:rPr>
                          <w:rFonts w:ascii="HG丸ｺﾞｼｯｸM-PRO" w:eastAsia="HG丸ｺﾞｼｯｸM-PRO" w:hAnsi="HG丸ｺﾞｼｯｸM-PRO" w:hint="eastAsia"/>
                        </w:rPr>
                        <w:t>新　聞</w:t>
                      </w:r>
                    </w:p>
                  </w:txbxContent>
                </v:textbox>
              </v:shape>
            </w:pict>
          </mc:Fallback>
        </mc:AlternateContent>
      </w:r>
      <w:r w:rsidRPr="0060423F">
        <w:rPr>
          <w:rFonts w:ascii="HG丸ｺﾞｼｯｸM-PRO" w:eastAsia="HG丸ｺﾞｼｯｸM-PRO" w:hAnsi="HG丸ｺﾞｼｯｸM-PRO" w:cs="Segoe U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A1C785" wp14:editId="6B700DD5">
                <wp:simplePos x="0" y="0"/>
                <wp:positionH relativeFrom="column">
                  <wp:posOffset>-9525</wp:posOffset>
                </wp:positionH>
                <wp:positionV relativeFrom="paragraph">
                  <wp:posOffset>75565</wp:posOffset>
                </wp:positionV>
                <wp:extent cx="628650" cy="342900"/>
                <wp:effectExtent l="0" t="0" r="19050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42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65BDB8" id="角丸四角形 16" o:spid="_x0000_s1026" style="position:absolute;left:0;text-align:left;margin-left:-.75pt;margin-top:5.95pt;width:49.5pt;height:2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" filled="f" strokecolor="#538135 [2409]" strokeweight="1pt">
                <v:stroke joinstyle="miter"/>
              </v:roundrect>
            </w:pict>
          </mc:Fallback>
        </mc:AlternateContent>
      </w:r>
      <w:r w:rsidRPr="0060423F">
        <w:rPr>
          <w:rFonts w:ascii="HG丸ｺﾞｼｯｸM-PRO" w:eastAsia="HG丸ｺﾞｼｯｸM-PRO" w:hAnsi="HG丸ｺﾞｼｯｸM-PRO" w:cs="Segoe UI" w:hint="eastAsia"/>
          <w:sz w:val="21"/>
          <w:szCs w:val="21"/>
        </w:rPr>
        <w:t>軽減税率の対象となる新聞とは、一定の</w:t>
      </w:r>
      <w:r w:rsidR="008E4968">
        <w:rPr>
          <w:rFonts w:ascii="HG丸ｺﾞｼｯｸM-PRO" w:eastAsia="HG丸ｺﾞｼｯｸM-PRO" w:hAnsi="HG丸ｺﾞｼｯｸM-PRO" w:cs="Segoe UI" w:hint="eastAsia"/>
          <w:sz w:val="21"/>
          <w:szCs w:val="21"/>
        </w:rPr>
        <w:t>題</w:t>
      </w:r>
      <w:r w:rsidRPr="0060423F">
        <w:rPr>
          <w:rFonts w:ascii="HG丸ｺﾞｼｯｸM-PRO" w:eastAsia="HG丸ｺﾞｼｯｸM-PRO" w:hAnsi="HG丸ｺﾞｼｯｸM-PRO" w:cs="Segoe UI" w:hint="eastAsia"/>
          <w:sz w:val="21"/>
          <w:szCs w:val="21"/>
        </w:rPr>
        <w:t>号を用い、政治､経済､社会､文化等に関する</w:t>
      </w:r>
    </w:p>
    <w:p w:rsidR="0060423F" w:rsidRDefault="0060423F" w:rsidP="004D2B72">
      <w:pPr>
        <w:autoSpaceDE w:val="0"/>
        <w:autoSpaceDN w:val="0"/>
        <w:adjustRightInd w:val="0"/>
        <w:ind w:firstLineChars="500" w:firstLine="1050"/>
        <w:jc w:val="left"/>
        <w:rPr>
          <w:rFonts w:ascii="HG丸ｺﾞｼｯｸM-PRO" w:eastAsia="HG丸ｺﾞｼｯｸM-PRO" w:hAnsi="HG丸ｺﾞｼｯｸM-PRO" w:cs="Segoe UI"/>
          <w:sz w:val="21"/>
          <w:szCs w:val="21"/>
        </w:rPr>
      </w:pPr>
      <w:r w:rsidRPr="0060423F">
        <w:rPr>
          <w:rFonts w:ascii="HG丸ｺﾞｼｯｸM-PRO" w:eastAsia="HG丸ｺﾞｼｯｸM-PRO" w:hAnsi="HG丸ｺﾞｼｯｸM-PRO" w:cs="Segoe UI" w:hint="eastAsia"/>
          <w:sz w:val="21"/>
          <w:szCs w:val="21"/>
        </w:rPr>
        <w:t>一般社会的事実を掲載する週２回以上発行されるもので、定期購読契約に基づくものです</w:t>
      </w:r>
      <w:r>
        <w:rPr>
          <w:rFonts w:ascii="HG丸ｺﾞｼｯｸM-PRO" w:eastAsia="HG丸ｺﾞｼｯｸM-PRO" w:hAnsi="HG丸ｺﾞｼｯｸM-PRO" w:cs="Segoe UI" w:hint="eastAsia"/>
          <w:sz w:val="21"/>
          <w:szCs w:val="21"/>
        </w:rPr>
        <w:t>。</w:t>
      </w:r>
    </w:p>
    <w:p w:rsidR="00DF6883" w:rsidRDefault="00DF6883" w:rsidP="004D2B72">
      <w:pPr>
        <w:autoSpaceDE w:val="0"/>
        <w:autoSpaceDN w:val="0"/>
        <w:adjustRightInd w:val="0"/>
        <w:ind w:firstLineChars="500" w:firstLine="1050"/>
        <w:jc w:val="left"/>
        <w:rPr>
          <w:rFonts w:ascii="HG丸ｺﾞｼｯｸM-PRO" w:eastAsia="HG丸ｺﾞｼｯｸM-PRO" w:hAnsi="HG丸ｺﾞｼｯｸM-PRO" w:cs="Segoe UI"/>
          <w:sz w:val="21"/>
          <w:szCs w:val="21"/>
        </w:rPr>
      </w:pPr>
    </w:p>
    <w:sectPr w:rsidR="00DF6883" w:rsidSect="00136402">
      <w:pgSz w:w="11906" w:h="16838" w:code="9"/>
      <w:pgMar w:top="1134" w:right="992" w:bottom="99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132" w:rsidRDefault="00D43132" w:rsidP="00F707DD">
      <w:r>
        <w:separator/>
      </w:r>
    </w:p>
  </w:endnote>
  <w:endnote w:type="continuationSeparator" w:id="0">
    <w:p w:rsidR="00D43132" w:rsidRDefault="00D43132" w:rsidP="00F7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132" w:rsidRDefault="00D43132" w:rsidP="00F707DD">
      <w:r>
        <w:separator/>
      </w:r>
    </w:p>
  </w:footnote>
  <w:footnote w:type="continuationSeparator" w:id="0">
    <w:p w:rsidR="00D43132" w:rsidRDefault="00D43132" w:rsidP="00F70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7DD"/>
    <w:rsid w:val="00005A63"/>
    <w:rsid w:val="0001002E"/>
    <w:rsid w:val="0001720C"/>
    <w:rsid w:val="000235F6"/>
    <w:rsid w:val="00055951"/>
    <w:rsid w:val="00057165"/>
    <w:rsid w:val="000576C8"/>
    <w:rsid w:val="00062654"/>
    <w:rsid w:val="0009729D"/>
    <w:rsid w:val="000B65BA"/>
    <w:rsid w:val="000E4278"/>
    <w:rsid w:val="000E66E0"/>
    <w:rsid w:val="000E6ACE"/>
    <w:rsid w:val="000F4A80"/>
    <w:rsid w:val="000F6B47"/>
    <w:rsid w:val="00102E68"/>
    <w:rsid w:val="00103CE1"/>
    <w:rsid w:val="00105F16"/>
    <w:rsid w:val="00114854"/>
    <w:rsid w:val="00136402"/>
    <w:rsid w:val="00172EA9"/>
    <w:rsid w:val="00186910"/>
    <w:rsid w:val="001D1E75"/>
    <w:rsid w:val="001D2065"/>
    <w:rsid w:val="001E3340"/>
    <w:rsid w:val="001E48E0"/>
    <w:rsid w:val="001F6165"/>
    <w:rsid w:val="001F70E1"/>
    <w:rsid w:val="00204659"/>
    <w:rsid w:val="00210935"/>
    <w:rsid w:val="00211F9E"/>
    <w:rsid w:val="002441D6"/>
    <w:rsid w:val="00260231"/>
    <w:rsid w:val="00296587"/>
    <w:rsid w:val="002B4FAB"/>
    <w:rsid w:val="002D152D"/>
    <w:rsid w:val="002D23D9"/>
    <w:rsid w:val="002E4588"/>
    <w:rsid w:val="0030162B"/>
    <w:rsid w:val="003031CF"/>
    <w:rsid w:val="00303E63"/>
    <w:rsid w:val="003133F4"/>
    <w:rsid w:val="00320A6F"/>
    <w:rsid w:val="00354432"/>
    <w:rsid w:val="00357037"/>
    <w:rsid w:val="00367A8B"/>
    <w:rsid w:val="0038125E"/>
    <w:rsid w:val="00381697"/>
    <w:rsid w:val="00385F49"/>
    <w:rsid w:val="0039291A"/>
    <w:rsid w:val="003A235D"/>
    <w:rsid w:val="003B00F1"/>
    <w:rsid w:val="003B117F"/>
    <w:rsid w:val="003B1810"/>
    <w:rsid w:val="003C3EF6"/>
    <w:rsid w:val="003D7E27"/>
    <w:rsid w:val="00400FE3"/>
    <w:rsid w:val="00403EF2"/>
    <w:rsid w:val="00404AF1"/>
    <w:rsid w:val="00410552"/>
    <w:rsid w:val="0042031D"/>
    <w:rsid w:val="00430EBB"/>
    <w:rsid w:val="00454A4A"/>
    <w:rsid w:val="00456014"/>
    <w:rsid w:val="0046264B"/>
    <w:rsid w:val="00467EF3"/>
    <w:rsid w:val="0047116E"/>
    <w:rsid w:val="004A0AA4"/>
    <w:rsid w:val="004B3CD5"/>
    <w:rsid w:val="004C17D1"/>
    <w:rsid w:val="004D2B72"/>
    <w:rsid w:val="004E3F8B"/>
    <w:rsid w:val="004E4204"/>
    <w:rsid w:val="004E5AA7"/>
    <w:rsid w:val="004F30C4"/>
    <w:rsid w:val="00507B53"/>
    <w:rsid w:val="00511FAC"/>
    <w:rsid w:val="005136A4"/>
    <w:rsid w:val="0052436D"/>
    <w:rsid w:val="00537505"/>
    <w:rsid w:val="0055602C"/>
    <w:rsid w:val="00571477"/>
    <w:rsid w:val="005A0838"/>
    <w:rsid w:val="005A3116"/>
    <w:rsid w:val="005A4B3B"/>
    <w:rsid w:val="005C09AF"/>
    <w:rsid w:val="005D292C"/>
    <w:rsid w:val="005D2DB7"/>
    <w:rsid w:val="005E1473"/>
    <w:rsid w:val="005E6415"/>
    <w:rsid w:val="0060423F"/>
    <w:rsid w:val="00623116"/>
    <w:rsid w:val="00640B6F"/>
    <w:rsid w:val="006632CC"/>
    <w:rsid w:val="00674A4B"/>
    <w:rsid w:val="00685144"/>
    <w:rsid w:val="00691AB9"/>
    <w:rsid w:val="006C4C5E"/>
    <w:rsid w:val="006D2AA5"/>
    <w:rsid w:val="006D681D"/>
    <w:rsid w:val="006E2BD8"/>
    <w:rsid w:val="006E381F"/>
    <w:rsid w:val="006E386B"/>
    <w:rsid w:val="007038BC"/>
    <w:rsid w:val="007143B5"/>
    <w:rsid w:val="00716937"/>
    <w:rsid w:val="007179B6"/>
    <w:rsid w:val="0072093C"/>
    <w:rsid w:val="00722574"/>
    <w:rsid w:val="007328EA"/>
    <w:rsid w:val="00742775"/>
    <w:rsid w:val="007453B8"/>
    <w:rsid w:val="00750BC9"/>
    <w:rsid w:val="007540C6"/>
    <w:rsid w:val="00777FFC"/>
    <w:rsid w:val="00786E86"/>
    <w:rsid w:val="007921BD"/>
    <w:rsid w:val="007943A6"/>
    <w:rsid w:val="007A5B23"/>
    <w:rsid w:val="007C569F"/>
    <w:rsid w:val="007D4FA9"/>
    <w:rsid w:val="007F08A9"/>
    <w:rsid w:val="00812B1B"/>
    <w:rsid w:val="00817ECF"/>
    <w:rsid w:val="008256FE"/>
    <w:rsid w:val="00833BD3"/>
    <w:rsid w:val="0083437C"/>
    <w:rsid w:val="008434D3"/>
    <w:rsid w:val="008615ED"/>
    <w:rsid w:val="0086513E"/>
    <w:rsid w:val="00881CEC"/>
    <w:rsid w:val="00891D1F"/>
    <w:rsid w:val="0089278E"/>
    <w:rsid w:val="008B0431"/>
    <w:rsid w:val="008B431F"/>
    <w:rsid w:val="008C4EFA"/>
    <w:rsid w:val="008E4968"/>
    <w:rsid w:val="008F5B8D"/>
    <w:rsid w:val="008F615D"/>
    <w:rsid w:val="00914C0F"/>
    <w:rsid w:val="00921E86"/>
    <w:rsid w:val="00933D04"/>
    <w:rsid w:val="00936FCF"/>
    <w:rsid w:val="009435ED"/>
    <w:rsid w:val="009525D2"/>
    <w:rsid w:val="0095727E"/>
    <w:rsid w:val="00962C23"/>
    <w:rsid w:val="0099251B"/>
    <w:rsid w:val="009C5D59"/>
    <w:rsid w:val="009C7D74"/>
    <w:rsid w:val="009D48B9"/>
    <w:rsid w:val="009E38A6"/>
    <w:rsid w:val="009E3D86"/>
    <w:rsid w:val="00A25DDB"/>
    <w:rsid w:val="00A32934"/>
    <w:rsid w:val="00A907FE"/>
    <w:rsid w:val="00AB63BD"/>
    <w:rsid w:val="00AC35F3"/>
    <w:rsid w:val="00AC363E"/>
    <w:rsid w:val="00AC74B7"/>
    <w:rsid w:val="00AD6554"/>
    <w:rsid w:val="00AE6F5A"/>
    <w:rsid w:val="00B01C93"/>
    <w:rsid w:val="00B03826"/>
    <w:rsid w:val="00B04AD5"/>
    <w:rsid w:val="00B12688"/>
    <w:rsid w:val="00B20D3B"/>
    <w:rsid w:val="00B52D5D"/>
    <w:rsid w:val="00B71960"/>
    <w:rsid w:val="00B84BBA"/>
    <w:rsid w:val="00B92635"/>
    <w:rsid w:val="00BA0A0A"/>
    <w:rsid w:val="00BB034E"/>
    <w:rsid w:val="00BC2AC4"/>
    <w:rsid w:val="00BD20B2"/>
    <w:rsid w:val="00BD314D"/>
    <w:rsid w:val="00BD34D7"/>
    <w:rsid w:val="00BD6A1C"/>
    <w:rsid w:val="00BE2B91"/>
    <w:rsid w:val="00BE3045"/>
    <w:rsid w:val="00C00E82"/>
    <w:rsid w:val="00C01837"/>
    <w:rsid w:val="00C056E7"/>
    <w:rsid w:val="00C1025C"/>
    <w:rsid w:val="00C10B6D"/>
    <w:rsid w:val="00C21076"/>
    <w:rsid w:val="00C30B49"/>
    <w:rsid w:val="00C41028"/>
    <w:rsid w:val="00C45C28"/>
    <w:rsid w:val="00C4671D"/>
    <w:rsid w:val="00C47449"/>
    <w:rsid w:val="00C50787"/>
    <w:rsid w:val="00C53DE1"/>
    <w:rsid w:val="00C72A87"/>
    <w:rsid w:val="00C92B02"/>
    <w:rsid w:val="00C940A1"/>
    <w:rsid w:val="00CA31CE"/>
    <w:rsid w:val="00CA52A9"/>
    <w:rsid w:val="00CC19FD"/>
    <w:rsid w:val="00CE77B2"/>
    <w:rsid w:val="00CF58E6"/>
    <w:rsid w:val="00D1198D"/>
    <w:rsid w:val="00D20AE3"/>
    <w:rsid w:val="00D20D07"/>
    <w:rsid w:val="00D43132"/>
    <w:rsid w:val="00D436F9"/>
    <w:rsid w:val="00D4546F"/>
    <w:rsid w:val="00D5629F"/>
    <w:rsid w:val="00D74626"/>
    <w:rsid w:val="00D75053"/>
    <w:rsid w:val="00D936B7"/>
    <w:rsid w:val="00D962A9"/>
    <w:rsid w:val="00DA4443"/>
    <w:rsid w:val="00DB4706"/>
    <w:rsid w:val="00DC561A"/>
    <w:rsid w:val="00DE11F6"/>
    <w:rsid w:val="00DE25AB"/>
    <w:rsid w:val="00DE2A38"/>
    <w:rsid w:val="00DE4E51"/>
    <w:rsid w:val="00DE736C"/>
    <w:rsid w:val="00DF21BA"/>
    <w:rsid w:val="00DF36E8"/>
    <w:rsid w:val="00DF6883"/>
    <w:rsid w:val="00DF6A6F"/>
    <w:rsid w:val="00E04E3B"/>
    <w:rsid w:val="00E16F32"/>
    <w:rsid w:val="00E25537"/>
    <w:rsid w:val="00E27BF7"/>
    <w:rsid w:val="00E30ECD"/>
    <w:rsid w:val="00E32239"/>
    <w:rsid w:val="00E35C68"/>
    <w:rsid w:val="00E458B7"/>
    <w:rsid w:val="00E55481"/>
    <w:rsid w:val="00E56DA3"/>
    <w:rsid w:val="00E709A8"/>
    <w:rsid w:val="00E7166F"/>
    <w:rsid w:val="00E7672E"/>
    <w:rsid w:val="00E85B93"/>
    <w:rsid w:val="00E91A10"/>
    <w:rsid w:val="00E936BF"/>
    <w:rsid w:val="00EA484A"/>
    <w:rsid w:val="00EB73E1"/>
    <w:rsid w:val="00EB77FF"/>
    <w:rsid w:val="00EC255D"/>
    <w:rsid w:val="00EF2193"/>
    <w:rsid w:val="00F041BA"/>
    <w:rsid w:val="00F06FE8"/>
    <w:rsid w:val="00F1431D"/>
    <w:rsid w:val="00F16CB4"/>
    <w:rsid w:val="00F16D29"/>
    <w:rsid w:val="00F20379"/>
    <w:rsid w:val="00F34C43"/>
    <w:rsid w:val="00F47BE6"/>
    <w:rsid w:val="00F53657"/>
    <w:rsid w:val="00F55645"/>
    <w:rsid w:val="00F63E95"/>
    <w:rsid w:val="00F707DD"/>
    <w:rsid w:val="00F72BD8"/>
    <w:rsid w:val="00F83B5C"/>
    <w:rsid w:val="00FA03E3"/>
    <w:rsid w:val="00FB2F85"/>
    <w:rsid w:val="00FB3980"/>
    <w:rsid w:val="00FF19D5"/>
    <w:rsid w:val="00FF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0B33AC"/>
  <w15:docId w15:val="{6B1F5944-CCDE-4E8A-912F-A27626FA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1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7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7DD"/>
  </w:style>
  <w:style w:type="paragraph" w:styleId="a5">
    <w:name w:val="footer"/>
    <w:basedOn w:val="a"/>
    <w:link w:val="a6"/>
    <w:uiPriority w:val="99"/>
    <w:unhideWhenUsed/>
    <w:rsid w:val="00F707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7DD"/>
  </w:style>
  <w:style w:type="paragraph" w:styleId="a7">
    <w:name w:val="Salutation"/>
    <w:basedOn w:val="a"/>
    <w:next w:val="a"/>
    <w:link w:val="a8"/>
    <w:uiPriority w:val="99"/>
    <w:unhideWhenUsed/>
    <w:rsid w:val="00F041BA"/>
    <w:rPr>
      <w:rFonts w:asciiTheme="minorEastAsia" w:hAnsiTheme="minorEastAsia"/>
      <w:sz w:val="24"/>
      <w:szCs w:val="24"/>
    </w:rPr>
  </w:style>
  <w:style w:type="character" w:customStyle="1" w:styleId="a8">
    <w:name w:val="挨拶文 (文字)"/>
    <w:basedOn w:val="a0"/>
    <w:link w:val="a7"/>
    <w:uiPriority w:val="99"/>
    <w:rsid w:val="00F041BA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041BA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F041BA"/>
    <w:rPr>
      <w:rFonts w:asciiTheme="minorEastAsia" w:hAnsiTheme="min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25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25DD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E7672E"/>
    <w:rPr>
      <w:color w:val="0563C1" w:themeColor="hyperlink"/>
      <w:u w:val="single"/>
    </w:rPr>
  </w:style>
  <w:style w:type="paragraph" w:customStyle="1" w:styleId="Default">
    <w:name w:val="Default"/>
    <w:rsid w:val="004E5AA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385F49"/>
    <w:pPr>
      <w:widowControl/>
      <w:spacing w:after="276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e">
    <w:name w:val="Table Grid"/>
    <w:basedOn w:val="a1"/>
    <w:uiPriority w:val="39"/>
    <w:rsid w:val="00062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E6ACE"/>
    <w:pPr>
      <w:ind w:left="840"/>
    </w:pPr>
  </w:style>
  <w:style w:type="paragraph" w:styleId="af0">
    <w:name w:val="No Spacing"/>
    <w:link w:val="af1"/>
    <w:uiPriority w:val="1"/>
    <w:qFormat/>
    <w:rsid w:val="000235F6"/>
    <w:rPr>
      <w:kern w:val="0"/>
    </w:rPr>
  </w:style>
  <w:style w:type="character" w:customStyle="1" w:styleId="af1">
    <w:name w:val="行間詰め (文字)"/>
    <w:basedOn w:val="a0"/>
    <w:link w:val="af0"/>
    <w:uiPriority w:val="1"/>
    <w:rsid w:val="000235F6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6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5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1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8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9494">
              <w:marLeft w:val="0"/>
              <w:marRight w:val="-24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7715">
                  <w:marLeft w:val="-24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9421">
                      <w:marLeft w:val="2475"/>
                      <w:marRight w:val="24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7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209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340585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single" w:sz="6" w:space="9" w:color="000000"/>
                                    <w:left w:val="single" w:sz="6" w:space="9" w:color="000000"/>
                                    <w:bottom w:val="single" w:sz="6" w:space="9" w:color="000000"/>
                                    <w:right w:val="single" w:sz="6" w:space="9" w:color="000000"/>
                                  </w:divBdr>
                                  <w:divsChild>
                                    <w:div w:id="188216001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ED195-3E78-4F60-94A1-FA0656C8F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浜田拓也</dc:creator>
  <cp:lastModifiedBy>OWNER</cp:lastModifiedBy>
  <cp:revision>12</cp:revision>
  <cp:lastPrinted>2018-12-25T06:37:00Z</cp:lastPrinted>
  <dcterms:created xsi:type="dcterms:W3CDTF">2018-12-21T07:53:00Z</dcterms:created>
  <dcterms:modified xsi:type="dcterms:W3CDTF">2018-12-25T06:40:00Z</dcterms:modified>
</cp:coreProperties>
</file>